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1C419" w14:textId="25639C7B" w:rsidR="00550157" w:rsidRPr="00A95673" w:rsidRDefault="00A95673" w:rsidP="00A95673">
      <w:pPr>
        <w:tabs>
          <w:tab w:val="left" w:pos="1800"/>
          <w:tab w:val="right" w:pos="9360"/>
        </w:tabs>
        <w:spacing w:after="0"/>
        <w:rPr>
          <w:rFonts w:ascii="Arial" w:hAnsi="Arial"/>
          <w:b/>
        </w:rPr>
      </w:pPr>
      <w:r w:rsidRPr="0055789E">
        <w:rPr>
          <w:rFonts w:ascii="Arial" w:hAnsi="Arial"/>
          <w:b/>
        </w:rPr>
        <w:t>3GPP TSG RAN WG1 Meeting NR#3</w:t>
      </w:r>
      <w:r w:rsidR="00A70891" w:rsidRPr="00A95673">
        <w:rPr>
          <w:rFonts w:ascii="Arial" w:hAnsi="Arial"/>
          <w:b/>
        </w:rPr>
        <w:tab/>
        <w:t>R1-1716651</w:t>
      </w:r>
    </w:p>
    <w:p w14:paraId="072B513C" w14:textId="77777777" w:rsidR="00A95673" w:rsidRPr="00A95673" w:rsidRDefault="00A95673" w:rsidP="00A95673">
      <w:pPr>
        <w:tabs>
          <w:tab w:val="left" w:pos="1800"/>
          <w:tab w:val="right" w:pos="9360"/>
        </w:tabs>
        <w:spacing w:after="0"/>
        <w:rPr>
          <w:rFonts w:ascii="Arial" w:hAnsi="Arial"/>
          <w:b/>
        </w:rPr>
      </w:pPr>
      <w:r w:rsidRPr="00A95673">
        <w:rPr>
          <w:rFonts w:ascii="Arial" w:hAnsi="Arial"/>
          <w:b/>
        </w:rPr>
        <w:t>Nagoya, Japan, 18th – 21st, September 2017</w:t>
      </w:r>
    </w:p>
    <w:p w14:paraId="6BEF9508" w14:textId="77777777" w:rsidR="00550157" w:rsidRPr="00935DA2" w:rsidRDefault="00550157" w:rsidP="00550157">
      <w:pPr>
        <w:pStyle w:val="3GPPHeader"/>
      </w:pPr>
    </w:p>
    <w:p w14:paraId="61353D54" w14:textId="77777777" w:rsidR="00550157" w:rsidRPr="00935DA2" w:rsidRDefault="00550157" w:rsidP="00550157">
      <w:pPr>
        <w:pStyle w:val="3GPPHeader"/>
      </w:pPr>
      <w:r w:rsidRPr="00935DA2">
        <w:t>Source:</w:t>
      </w:r>
      <w:r w:rsidRPr="00935DA2">
        <w:tab/>
        <w:t>Ericsson</w:t>
      </w:r>
    </w:p>
    <w:p w14:paraId="527EAF3C" w14:textId="19A84747" w:rsidR="00550157" w:rsidRPr="00935DA2" w:rsidRDefault="00550157" w:rsidP="00550157">
      <w:pPr>
        <w:pStyle w:val="3GPPHeader"/>
      </w:pPr>
      <w:r w:rsidRPr="00935DA2">
        <w:t>Title:</w:t>
      </w:r>
      <w:r w:rsidRPr="00935DA2">
        <w:tab/>
      </w:r>
      <w:r w:rsidR="00726F20" w:rsidRPr="00726F20">
        <w:t>Improved Rate Matching Method for Polar Codes</w:t>
      </w:r>
    </w:p>
    <w:p w14:paraId="611563F7" w14:textId="05D3FE2E" w:rsidR="00550157" w:rsidRPr="00935DA2" w:rsidRDefault="00A70891" w:rsidP="00550157">
      <w:pPr>
        <w:pStyle w:val="3GPPHeader"/>
      </w:pPr>
      <w:r>
        <w:t>Agenda Item:</w:t>
      </w:r>
      <w:r>
        <w:tab/>
        <w:t>6.</w:t>
      </w:r>
      <w:r w:rsidR="00550157" w:rsidRPr="00935DA2">
        <w:t>4.2.3</w:t>
      </w:r>
    </w:p>
    <w:p w14:paraId="0CA8EC66" w14:textId="77777777" w:rsidR="00550157" w:rsidRPr="00935DA2" w:rsidRDefault="00550157" w:rsidP="00550157">
      <w:pPr>
        <w:pStyle w:val="3GPPHeader"/>
      </w:pPr>
      <w:r w:rsidRPr="00935DA2">
        <w:t>Document for:</w:t>
      </w:r>
      <w:r w:rsidRPr="00935DA2">
        <w:tab/>
        <w:t>Discussion and Decision</w:t>
      </w:r>
    </w:p>
    <w:p w14:paraId="70A00AAA" w14:textId="77777777" w:rsidR="00E90E49" w:rsidRPr="00935DA2" w:rsidRDefault="007F75D5" w:rsidP="00CE0424">
      <w:pPr>
        <w:pStyle w:val="Heading1"/>
      </w:pPr>
      <w:r w:rsidRPr="00935DA2">
        <w:t>Introduction</w:t>
      </w:r>
    </w:p>
    <w:p w14:paraId="46C61810" w14:textId="527C3213" w:rsidR="00BF7642" w:rsidRDefault="00A85C6C" w:rsidP="007C1C74">
      <w:r w:rsidRPr="00B06A52">
        <w:t>In RAN1#</w:t>
      </w:r>
      <w:r w:rsidR="008E64DB">
        <w:t>90</w:t>
      </w:r>
      <w:r w:rsidR="00BF7642" w:rsidRPr="00B06A52">
        <w:t xml:space="preserve">, the following </w:t>
      </w:r>
      <w:r w:rsidR="007C1C74">
        <w:t>working assumption</w:t>
      </w:r>
      <w:r w:rsidR="002C419D" w:rsidRPr="00B06A52">
        <w:t xml:space="preserve"> </w:t>
      </w:r>
      <w:r w:rsidR="00BF7642" w:rsidRPr="00B06A52">
        <w:t xml:space="preserve">was </w:t>
      </w:r>
      <w:r w:rsidR="000E6240" w:rsidRPr="00B06A52">
        <w:t>reached</w:t>
      </w:r>
      <w:r w:rsidR="008E64DB">
        <w:t xml:space="preserve"> </w:t>
      </w:r>
      <w:r w:rsidR="00523D5A">
        <w:t xml:space="preserve">on the rate-matching </w:t>
      </w:r>
      <w:r w:rsidR="008E64DB">
        <w:t>[1, option 2]</w:t>
      </w:r>
      <w:r w:rsidR="00BF7642" w:rsidRPr="00B06A52">
        <w:t>:</w:t>
      </w:r>
    </w:p>
    <w:p w14:paraId="55731404" w14:textId="77777777" w:rsidR="007C1C74" w:rsidRPr="00B67F9B" w:rsidRDefault="007C1C74" w:rsidP="007C1C74">
      <w:pPr>
        <w:rPr>
          <w:rFonts w:eastAsia="MS Mincho"/>
          <w:b/>
          <w:highlight w:val="darkYellow"/>
          <w:u w:val="single"/>
          <w:lang w:eastAsia="ja-JP"/>
        </w:rPr>
      </w:pPr>
      <w:r w:rsidRPr="00B67F9B">
        <w:rPr>
          <w:rFonts w:eastAsia="MS Mincho"/>
          <w:b/>
          <w:highlight w:val="darkYellow"/>
          <w:u w:val="single"/>
          <w:lang w:eastAsia="ja-JP"/>
        </w:rPr>
        <w:t xml:space="preserve">Working Assumption: </w:t>
      </w:r>
    </w:p>
    <w:p w14:paraId="3AD3AFF3" w14:textId="1E770ACA" w:rsidR="007C1C74" w:rsidRPr="007C1C74" w:rsidRDefault="007C1C74" w:rsidP="007C1C74">
      <w:pPr>
        <w:numPr>
          <w:ilvl w:val="0"/>
          <w:numId w:val="18"/>
        </w:numPr>
        <w:rPr>
          <w:rFonts w:eastAsia="MS Mincho"/>
          <w:lang w:eastAsia="ja-JP"/>
        </w:rPr>
      </w:pPr>
      <w:r w:rsidRPr="007C1C74">
        <w:rPr>
          <w:rFonts w:eastAsia="MS Mincho"/>
          <w:lang w:eastAsia="ja-JP"/>
        </w:rPr>
        <w:t xml:space="preserve">Polar rate matcher: Option 2 from </w:t>
      </w:r>
      <w:r w:rsidRPr="0092744F">
        <w:rPr>
          <w:rFonts w:eastAsia="MS Mincho"/>
          <w:lang w:eastAsia="ja-JP"/>
        </w:rPr>
        <w:t>R1-1715000</w:t>
      </w:r>
      <w:r w:rsidRPr="007C1C74">
        <w:rPr>
          <w:rFonts w:eastAsia="MS Mincho"/>
          <w:lang w:eastAsia="ja-JP"/>
        </w:rPr>
        <w:t xml:space="preserve"> with corrections of typos:</w:t>
      </w:r>
    </w:p>
    <w:p w14:paraId="6611D697" w14:textId="77777777" w:rsidR="007C1C74" w:rsidRPr="007C1C74" w:rsidRDefault="007C1C74" w:rsidP="007C1C74">
      <w:pPr>
        <w:numPr>
          <w:ilvl w:val="1"/>
          <w:numId w:val="18"/>
        </w:numPr>
        <w:rPr>
          <w:rFonts w:eastAsia="MS Mincho"/>
          <w:lang w:eastAsia="ja-JP"/>
        </w:rPr>
      </w:pPr>
      <w:r w:rsidRPr="007C1C74">
        <w:rPr>
          <w:rFonts w:eastAsia="MS Mincho"/>
          <w:lang w:eastAsia="ja-JP"/>
        </w:rPr>
        <w:t>Slide 13: in top part of figure, second “25” -&gt; 26</w:t>
      </w:r>
    </w:p>
    <w:p w14:paraId="55624C79" w14:textId="77777777" w:rsidR="007C1C74" w:rsidRPr="0056673F" w:rsidRDefault="007C1C74" w:rsidP="007C1C74">
      <w:pPr>
        <w:numPr>
          <w:ilvl w:val="1"/>
          <w:numId w:val="18"/>
        </w:numPr>
        <w:rPr>
          <w:rFonts w:eastAsia="MS Mincho"/>
          <w:lang w:eastAsia="ja-JP"/>
        </w:rPr>
      </w:pPr>
      <w:r>
        <w:rPr>
          <w:rFonts w:eastAsia="MS Mincho"/>
          <w:lang w:eastAsia="ja-JP"/>
        </w:rPr>
        <w:t>S</w:t>
      </w:r>
      <w:r w:rsidRPr="0056673F">
        <w:rPr>
          <w:rFonts w:eastAsia="MS Mincho"/>
          <w:lang w:eastAsia="ja-JP"/>
        </w:rPr>
        <w:t>lide 15: 0.7/16 -&gt; 7/16</w:t>
      </w:r>
    </w:p>
    <w:p w14:paraId="0199EC1B" w14:textId="1405AA95" w:rsidR="007C1C74" w:rsidRPr="00B06A52" w:rsidRDefault="00216EFE" w:rsidP="007C1C74">
      <w:r>
        <w:t>The part of the rate matching algorithm related to the determination of mother code size, and setting of puncturing/shortening/repetition is as follows.</w:t>
      </w:r>
    </w:p>
    <w:tbl>
      <w:tblPr>
        <w:tblW w:w="0" w:type="auto"/>
        <w:tblCellMar>
          <w:left w:w="0" w:type="dxa"/>
          <w:right w:w="0" w:type="dxa"/>
        </w:tblCellMar>
        <w:tblLook w:val="04A0" w:firstRow="1" w:lastRow="0" w:firstColumn="1" w:lastColumn="0" w:noHBand="0" w:noVBand="1"/>
      </w:tblPr>
      <w:tblGrid>
        <w:gridCol w:w="9340"/>
      </w:tblGrid>
      <w:tr w:rsidR="004C573E" w:rsidRPr="007C1C74" w14:paraId="79F947D3" w14:textId="77777777" w:rsidTr="002C419D">
        <w:tc>
          <w:tcPr>
            <w:tcW w:w="9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9604D7" w14:textId="77777777" w:rsidR="00686449" w:rsidRPr="00935DA2" w:rsidRDefault="00C61B36" w:rsidP="003D23D5">
            <w:pPr>
              <w:rPr>
                <w:bCs/>
                <w:lang w:eastAsia="ja-JP"/>
              </w:rPr>
            </w:pPr>
            <w:r w:rsidRPr="00935DA2">
              <w:rPr>
                <w:bCs/>
                <w:lang w:eastAsia="ja-JP"/>
              </w:rPr>
              <w:t>After segmentation (if any):</w:t>
            </w:r>
          </w:p>
          <w:p w14:paraId="6E447C93" w14:textId="2AAD67BA" w:rsidR="00686449" w:rsidRPr="00935DA2" w:rsidRDefault="002A766F" w:rsidP="0084178A">
            <w:pPr>
              <w:pStyle w:val="ListParagraph"/>
              <w:numPr>
                <w:ilvl w:val="0"/>
                <w:numId w:val="12"/>
              </w:numPr>
              <w:rPr>
                <w:bCs/>
                <w:lang w:eastAsia="ja-JP"/>
              </w:rPr>
            </w:pPr>
            <m:oMath>
              <m:r>
                <w:rPr>
                  <w:rFonts w:ascii="Cambria Math" w:hAnsi="Cambria Math"/>
                  <w:lang w:eastAsia="ja-JP"/>
                </w:rPr>
                <m:t>K</m:t>
              </m:r>
            </m:oMath>
            <w:r w:rsidR="00C61B36" w:rsidRPr="00935DA2">
              <w:rPr>
                <w:bCs/>
                <w:lang w:eastAsia="ja-JP"/>
              </w:rPr>
              <w:t xml:space="preserve"> is the number of information bits (including CRC if one is attached)</w:t>
            </w:r>
          </w:p>
          <w:p w14:paraId="546C16C0" w14:textId="21A1AD50" w:rsidR="00686449" w:rsidRPr="00935DA2" w:rsidRDefault="002A766F" w:rsidP="0084178A">
            <w:pPr>
              <w:pStyle w:val="ListParagraph"/>
              <w:numPr>
                <w:ilvl w:val="0"/>
                <w:numId w:val="12"/>
              </w:numPr>
              <w:rPr>
                <w:bCs/>
                <w:lang w:eastAsia="ja-JP"/>
              </w:rPr>
            </w:pPr>
            <m:oMath>
              <m:r>
                <w:rPr>
                  <w:rFonts w:ascii="Cambria Math" w:hAnsi="Cambria Math"/>
                  <w:lang w:eastAsia="ja-JP"/>
                </w:rPr>
                <m:t>M</m:t>
              </m:r>
            </m:oMath>
            <w:r w:rsidR="00C61B36" w:rsidRPr="00935DA2">
              <w:rPr>
                <w:bCs/>
                <w:lang w:eastAsia="ja-JP"/>
              </w:rPr>
              <w:t xml:space="preserve"> is the number of coded bits for transmission</w:t>
            </w:r>
          </w:p>
          <w:p w14:paraId="51B1AD9F" w14:textId="6FFC8FFD" w:rsidR="00686449" w:rsidRDefault="00AB4710" w:rsidP="0084178A">
            <w:pPr>
              <w:pStyle w:val="ListParagraph"/>
              <w:numPr>
                <w:ilvl w:val="0"/>
                <w:numId w:val="12"/>
              </w:numPr>
              <w:rPr>
                <w:bCs/>
                <w:lang w:eastAsia="ja-JP"/>
              </w:rPr>
            </w:pPr>
            <m:oMath>
              <m:sSub>
                <m:sSubPr>
                  <m:ctrlPr>
                    <w:rPr>
                      <w:rFonts w:ascii="Cambria Math" w:hAnsi="Cambria Math"/>
                      <w:bCs/>
                      <w:i/>
                      <w:lang w:eastAsia="ja-JP"/>
                    </w:rPr>
                  </m:ctrlPr>
                </m:sSubPr>
                <m:e>
                  <m:r>
                    <w:rPr>
                      <w:rFonts w:ascii="Cambria Math" w:hAnsi="Cambria Math"/>
                      <w:lang w:eastAsia="ja-JP"/>
                    </w:rPr>
                    <m:t>N</m:t>
                  </m:r>
                </m:e>
                <m:sub>
                  <m:r>
                    <w:rPr>
                      <w:rFonts w:ascii="Cambria Math" w:hAnsi="Cambria Math"/>
                      <w:lang w:eastAsia="ja-JP"/>
                    </w:rPr>
                    <m:t>DM</m:t>
                  </m:r>
                </m:sub>
              </m:sSub>
            </m:oMath>
            <w:r w:rsidR="00C61B36" w:rsidRPr="00935DA2">
              <w:rPr>
                <w:bCs/>
                <w:vertAlign w:val="subscript"/>
                <w:lang w:eastAsia="ja-JP"/>
              </w:rPr>
              <w:t xml:space="preserve"> </w:t>
            </w:r>
            <w:r w:rsidR="00C61B36" w:rsidRPr="00935DA2">
              <w:rPr>
                <w:bCs/>
                <w:lang w:eastAsia="ja-JP"/>
              </w:rPr>
              <w:t xml:space="preserve"> is th</w:t>
            </w:r>
            <w:r w:rsidR="002A766F">
              <w:rPr>
                <w:bCs/>
                <w:lang w:eastAsia="ja-JP"/>
              </w:rPr>
              <w:t xml:space="preserve">e smallest power of 2 that is </w:t>
            </w:r>
            <m:oMath>
              <m:r>
                <w:rPr>
                  <w:rFonts w:ascii="Cambria Math" w:hAnsi="Cambria Math"/>
                  <w:lang w:eastAsia="ja-JP"/>
                </w:rPr>
                <m:t>≥ M</m:t>
              </m:r>
            </m:oMath>
          </w:p>
          <w:p w14:paraId="62B61E8B" w14:textId="4B4817B6" w:rsidR="002A766F" w:rsidRDefault="00AB4710" w:rsidP="0084178A">
            <w:pPr>
              <w:pStyle w:val="ListParagraph"/>
              <w:numPr>
                <w:ilvl w:val="0"/>
                <w:numId w:val="12"/>
              </w:numPr>
              <w:rPr>
                <w:bCs/>
                <w:lang w:eastAsia="ja-JP"/>
              </w:rPr>
            </w:pPr>
            <m:oMath>
              <m:sSub>
                <m:sSubPr>
                  <m:ctrlPr>
                    <w:rPr>
                      <w:rFonts w:ascii="Cambria Math" w:hAnsi="Cambria Math"/>
                      <w:bCs/>
                      <w:i/>
                      <w:lang w:eastAsia="ja-JP"/>
                    </w:rPr>
                  </m:ctrlPr>
                </m:sSubPr>
                <m:e>
                  <m:r>
                    <w:rPr>
                      <w:rFonts w:ascii="Cambria Math" w:hAnsi="Cambria Math"/>
                      <w:lang w:eastAsia="ja-JP"/>
                    </w:rPr>
                    <m:t>N</m:t>
                  </m:r>
                </m:e>
                <m:sub>
                  <m:r>
                    <w:rPr>
                      <w:rFonts w:ascii="Cambria Math" w:hAnsi="Cambria Math"/>
                      <w:lang w:eastAsia="ja-JP"/>
                    </w:rPr>
                    <m:t>M</m:t>
                  </m:r>
                </m:sub>
              </m:sSub>
            </m:oMath>
            <w:r w:rsidR="002A766F">
              <w:rPr>
                <w:bCs/>
                <w:lang w:eastAsia="ja-JP"/>
              </w:rPr>
              <w:t xml:space="preserve"> is</w:t>
            </w:r>
          </w:p>
          <w:p w14:paraId="700294D6" w14:textId="7A5AE751" w:rsidR="002A766F" w:rsidRPr="00391F24" w:rsidRDefault="00216EFE" w:rsidP="002A766F">
            <w:pPr>
              <w:rPr>
                <w:bCs/>
                <w:lang w:eastAsia="ja-JP"/>
              </w:rPr>
            </w:pPr>
            <w:r>
              <w:rPr>
                <w:bCs/>
                <w:lang w:eastAsia="ja-JP"/>
              </w:rPr>
              <w:tab/>
            </w:r>
            <w:r w:rsidR="002A766F" w:rsidRPr="00391F24">
              <w:rPr>
                <w:bCs/>
                <w:lang w:eastAsia="ja-JP"/>
              </w:rPr>
              <w:t xml:space="preserve">-      </w:t>
            </w:r>
            <m:oMath>
              <m:f>
                <m:fPr>
                  <m:ctrlPr>
                    <w:rPr>
                      <w:rFonts w:ascii="Cambria Math" w:hAnsi="Cambria Math"/>
                      <w:bCs/>
                      <w:i/>
                      <w:lang w:eastAsia="ja-JP"/>
                    </w:rPr>
                  </m:ctrlPr>
                </m:fPr>
                <m:num>
                  <m:sSub>
                    <m:sSubPr>
                      <m:ctrlPr>
                        <w:rPr>
                          <w:rFonts w:ascii="Cambria Math" w:hAnsi="Cambria Math"/>
                          <w:bCs/>
                          <w:i/>
                          <w:lang w:eastAsia="ja-JP"/>
                        </w:rPr>
                      </m:ctrlPr>
                    </m:sSubPr>
                    <m:e>
                      <m:r>
                        <w:rPr>
                          <w:rFonts w:ascii="Cambria Math" w:hAnsi="Cambria Math"/>
                          <w:lang w:eastAsia="ja-JP"/>
                        </w:rPr>
                        <m:t>N</m:t>
                      </m:r>
                    </m:e>
                    <m:sub>
                      <m:r>
                        <w:rPr>
                          <w:rFonts w:ascii="Cambria Math" w:hAnsi="Cambria Math"/>
                          <w:lang w:eastAsia="ja-JP"/>
                        </w:rPr>
                        <m:t>DM</m:t>
                      </m:r>
                    </m:sub>
                  </m:sSub>
                </m:num>
                <m:den>
                  <m:r>
                    <w:rPr>
                      <w:rFonts w:ascii="Cambria Math" w:hAnsi="Cambria Math"/>
                      <w:lang w:eastAsia="ja-JP"/>
                    </w:rPr>
                    <m:t>2</m:t>
                  </m:r>
                </m:den>
              </m:f>
            </m:oMath>
            <w:r w:rsidR="002A766F">
              <w:rPr>
                <w:bCs/>
                <w:lang w:eastAsia="ja-JP"/>
              </w:rPr>
              <w:t xml:space="preserve">  </w:t>
            </w:r>
            <w:r w:rsidR="002A766F" w:rsidRPr="00391F24">
              <w:rPr>
                <w:bCs/>
                <w:lang w:eastAsia="ja-JP"/>
              </w:rPr>
              <w:t xml:space="preserve"> if    </w:t>
            </w:r>
            <m:oMath>
              <m:r>
                <w:rPr>
                  <w:rFonts w:ascii="Cambria Math" w:hAnsi="Cambria Math"/>
                  <w:lang w:eastAsia="ja-JP"/>
                </w:rPr>
                <m:t>M&lt;</m:t>
              </m:r>
              <m:f>
                <m:fPr>
                  <m:ctrlPr>
                    <w:rPr>
                      <w:rFonts w:ascii="Cambria Math" w:hAnsi="Cambria Math"/>
                      <w:bCs/>
                      <w:i/>
                      <w:lang w:eastAsia="ja-JP"/>
                    </w:rPr>
                  </m:ctrlPr>
                </m:fPr>
                <m:num>
                  <m:sSup>
                    <m:sSupPr>
                      <m:ctrlPr>
                        <w:rPr>
                          <w:rFonts w:ascii="Cambria Math" w:hAnsi="Cambria Math"/>
                          <w:bCs/>
                          <w:i/>
                          <w:lang w:eastAsia="ja-JP"/>
                        </w:rPr>
                      </m:ctrlPr>
                    </m:sSupPr>
                    <m:e>
                      <m:r>
                        <w:rPr>
                          <w:rFonts w:ascii="Cambria Math" w:hAnsi="Cambria Math"/>
                          <w:lang w:eastAsia="ja-JP"/>
                        </w:rPr>
                        <m:t>β</m:t>
                      </m:r>
                    </m:e>
                    <m:sup>
                      <m:r>
                        <w:rPr>
                          <w:rFonts w:ascii="Cambria Math" w:hAnsi="Cambria Math"/>
                          <w:lang w:eastAsia="ja-JP"/>
                        </w:rPr>
                        <m:t>*</m:t>
                      </m:r>
                    </m:sup>
                  </m:sSup>
                  <m:sSub>
                    <m:sSubPr>
                      <m:ctrlPr>
                        <w:rPr>
                          <w:rFonts w:ascii="Cambria Math" w:hAnsi="Cambria Math"/>
                          <w:bCs/>
                          <w:i/>
                          <w:lang w:eastAsia="ja-JP"/>
                        </w:rPr>
                      </m:ctrlPr>
                    </m:sSubPr>
                    <m:e>
                      <m:r>
                        <w:rPr>
                          <w:rFonts w:ascii="Cambria Math" w:hAnsi="Cambria Math"/>
                          <w:lang w:eastAsia="ja-JP"/>
                        </w:rPr>
                        <m:t>N</m:t>
                      </m:r>
                    </m:e>
                    <m:sub>
                      <m:r>
                        <w:rPr>
                          <w:rFonts w:ascii="Cambria Math" w:hAnsi="Cambria Math"/>
                          <w:lang w:eastAsia="ja-JP"/>
                        </w:rPr>
                        <m:t>DM</m:t>
                      </m:r>
                    </m:sub>
                  </m:sSub>
                </m:num>
                <m:den>
                  <m:r>
                    <w:rPr>
                      <w:rFonts w:ascii="Cambria Math" w:hAnsi="Cambria Math"/>
                      <w:lang w:eastAsia="ja-JP"/>
                    </w:rPr>
                    <m:t>2</m:t>
                  </m:r>
                </m:den>
              </m:f>
            </m:oMath>
            <w:r w:rsidR="002A766F">
              <w:rPr>
                <w:bCs/>
                <w:lang w:eastAsia="ja-JP"/>
              </w:rPr>
              <w:t xml:space="preserve"> and </w:t>
            </w:r>
            <m:oMath>
              <m:f>
                <m:fPr>
                  <m:ctrlPr>
                    <w:rPr>
                      <w:rFonts w:ascii="Cambria Math" w:hAnsi="Cambria Math"/>
                      <w:bCs/>
                      <w:i/>
                      <w:lang w:eastAsia="ja-JP"/>
                    </w:rPr>
                  </m:ctrlPr>
                </m:fPr>
                <m:num>
                  <m:r>
                    <w:rPr>
                      <w:rFonts w:ascii="Cambria Math" w:hAnsi="Cambria Math"/>
                      <w:lang w:eastAsia="ja-JP"/>
                    </w:rPr>
                    <m:t>K</m:t>
                  </m:r>
                </m:num>
                <m:den>
                  <m:r>
                    <w:rPr>
                      <w:rFonts w:ascii="Cambria Math" w:hAnsi="Cambria Math"/>
                      <w:lang w:eastAsia="ja-JP"/>
                    </w:rPr>
                    <m:t>M</m:t>
                  </m:r>
                </m:den>
              </m:f>
              <m:r>
                <w:rPr>
                  <w:rFonts w:ascii="Cambria Math" w:hAnsi="Cambria Math"/>
                  <w:lang w:eastAsia="ja-JP"/>
                </w:rPr>
                <m:t>&lt;</m:t>
              </m:r>
              <m:sSub>
                <m:sSubPr>
                  <m:ctrlPr>
                    <w:rPr>
                      <w:rFonts w:ascii="Cambria Math" w:hAnsi="Cambria Math"/>
                      <w:bCs/>
                      <w:i/>
                      <w:lang w:eastAsia="ja-JP"/>
                    </w:rPr>
                  </m:ctrlPr>
                </m:sSubPr>
                <m:e>
                  <m:r>
                    <w:rPr>
                      <w:rFonts w:ascii="Cambria Math" w:hAnsi="Cambria Math"/>
                      <w:lang w:eastAsia="ja-JP"/>
                    </w:rPr>
                    <m:t>R</m:t>
                  </m:r>
                </m:e>
                <m:sub>
                  <m:r>
                    <w:rPr>
                      <w:rFonts w:ascii="Cambria Math" w:hAnsi="Cambria Math"/>
                      <w:lang w:eastAsia="ja-JP"/>
                    </w:rPr>
                    <m:t>repthr</m:t>
                  </m:r>
                </m:sub>
              </m:sSub>
            </m:oMath>
            <w:r w:rsidR="002A766F">
              <w:rPr>
                <w:bCs/>
                <w:lang w:eastAsia="ja-JP"/>
              </w:rPr>
              <w:t xml:space="preserve">, where </w:t>
            </w:r>
            <m:oMath>
              <m:sSub>
                <m:sSubPr>
                  <m:ctrlPr>
                    <w:rPr>
                      <w:rFonts w:ascii="Cambria Math" w:hAnsi="Cambria Math"/>
                      <w:bCs/>
                      <w:i/>
                      <w:lang w:eastAsia="ja-JP"/>
                    </w:rPr>
                  </m:ctrlPr>
                </m:sSubPr>
                <m:e>
                  <m:r>
                    <w:rPr>
                      <w:rFonts w:ascii="Cambria Math" w:hAnsi="Cambria Math"/>
                      <w:lang w:eastAsia="ja-JP"/>
                    </w:rPr>
                    <m:t>R</m:t>
                  </m:r>
                </m:e>
                <m:sub>
                  <m:r>
                    <w:rPr>
                      <w:rFonts w:ascii="Cambria Math" w:hAnsi="Cambria Math"/>
                      <w:lang w:eastAsia="ja-JP"/>
                    </w:rPr>
                    <m:t>repthr</m:t>
                  </m:r>
                </m:sub>
              </m:sSub>
              <m:r>
                <w:rPr>
                  <w:rFonts w:ascii="Cambria Math" w:hAnsi="Cambria Math"/>
                  <w:lang w:eastAsia="ja-JP"/>
                </w:rPr>
                <m:t>=</m:t>
              </m:r>
              <m:f>
                <m:fPr>
                  <m:ctrlPr>
                    <w:rPr>
                      <w:rFonts w:ascii="Cambria Math" w:hAnsi="Cambria Math"/>
                      <w:bCs/>
                      <w:i/>
                      <w:lang w:eastAsia="ja-JP"/>
                    </w:rPr>
                  </m:ctrlPr>
                </m:fPr>
                <m:num>
                  <m:r>
                    <w:rPr>
                      <w:rFonts w:ascii="Cambria Math" w:hAnsi="Cambria Math"/>
                      <w:lang w:eastAsia="ja-JP"/>
                    </w:rPr>
                    <m:t>9</m:t>
                  </m:r>
                </m:num>
                <m:den>
                  <m:r>
                    <w:rPr>
                      <w:rFonts w:ascii="Cambria Math" w:hAnsi="Cambria Math"/>
                      <w:lang w:eastAsia="ja-JP"/>
                    </w:rPr>
                    <m:t>16</m:t>
                  </m:r>
                </m:den>
              </m:f>
            </m:oMath>
            <w:r w:rsidR="002A766F">
              <w:rPr>
                <w:bCs/>
                <w:lang w:eastAsia="ja-JP"/>
              </w:rPr>
              <w:t xml:space="preserve"> and </w:t>
            </w:r>
            <m:oMath>
              <m:r>
                <w:rPr>
                  <w:rFonts w:ascii="Cambria Math" w:hAnsi="Cambria Math"/>
                  <w:lang w:eastAsia="ja-JP"/>
                </w:rPr>
                <m:t>β=1+</m:t>
              </m:r>
              <m:f>
                <m:fPr>
                  <m:ctrlPr>
                    <w:rPr>
                      <w:rFonts w:ascii="Cambria Math" w:hAnsi="Cambria Math"/>
                      <w:bCs/>
                      <w:i/>
                      <w:lang w:eastAsia="ja-JP"/>
                    </w:rPr>
                  </m:ctrlPr>
                </m:fPr>
                <m:num>
                  <m:r>
                    <w:rPr>
                      <w:rFonts w:ascii="Cambria Math" w:hAnsi="Cambria Math"/>
                      <w:lang w:eastAsia="ja-JP"/>
                    </w:rPr>
                    <m:t>1</m:t>
                  </m:r>
                </m:num>
                <m:den>
                  <m:r>
                    <w:rPr>
                      <w:rFonts w:ascii="Cambria Math" w:hAnsi="Cambria Math"/>
                      <w:lang w:eastAsia="ja-JP"/>
                    </w:rPr>
                    <m:t>8</m:t>
                  </m:r>
                </m:den>
              </m:f>
            </m:oMath>
          </w:p>
          <w:p w14:paraId="2E14D81E" w14:textId="35666D94" w:rsidR="002A766F" w:rsidRPr="00391F24" w:rsidRDefault="002A766F" w:rsidP="002A766F">
            <w:pPr>
              <w:rPr>
                <w:bCs/>
                <w:lang w:eastAsia="ja-JP"/>
              </w:rPr>
            </w:pPr>
            <w:r>
              <w:rPr>
                <w:bCs/>
                <w:lang w:eastAsia="ja-JP"/>
              </w:rPr>
              <w:tab/>
            </w:r>
            <w:r w:rsidRPr="00391F24">
              <w:rPr>
                <w:bCs/>
                <w:lang w:eastAsia="ja-JP"/>
              </w:rPr>
              <w:t>-      Otherwise</w:t>
            </w:r>
            <m:oMath>
              <m:r>
                <w:rPr>
                  <w:rFonts w:ascii="Cambria Math" w:hAnsi="Cambria Math"/>
                  <w:lang w:eastAsia="ja-JP"/>
                </w:rPr>
                <m:t xml:space="preserve">, </m:t>
              </m:r>
              <m:sSub>
                <m:sSubPr>
                  <m:ctrlPr>
                    <w:rPr>
                      <w:rFonts w:ascii="Cambria Math" w:hAnsi="Cambria Math"/>
                      <w:bCs/>
                      <w:i/>
                      <w:lang w:eastAsia="ja-JP"/>
                    </w:rPr>
                  </m:ctrlPr>
                </m:sSubPr>
                <m:e>
                  <m:r>
                    <w:rPr>
                      <w:rFonts w:ascii="Cambria Math" w:hAnsi="Cambria Math"/>
                      <w:lang w:eastAsia="ja-JP"/>
                    </w:rPr>
                    <m:t>N</m:t>
                  </m:r>
                </m:e>
                <m:sub>
                  <m:r>
                    <w:rPr>
                      <w:rFonts w:ascii="Cambria Math" w:hAnsi="Cambria Math"/>
                      <w:lang w:eastAsia="ja-JP"/>
                    </w:rPr>
                    <m:t>DM</m:t>
                  </m:r>
                </m:sub>
              </m:sSub>
            </m:oMath>
            <w:r w:rsidRPr="00391F24">
              <w:rPr>
                <w:bCs/>
                <w:vertAlign w:val="subscript"/>
                <w:lang w:eastAsia="ja-JP"/>
              </w:rPr>
              <w:t xml:space="preserve">         </w:t>
            </w:r>
          </w:p>
          <w:p w14:paraId="0D049CFF" w14:textId="2BC951F5" w:rsidR="00686449" w:rsidRPr="00935DA2" w:rsidRDefault="00AB4710" w:rsidP="0084178A">
            <w:pPr>
              <w:pStyle w:val="ListParagraph"/>
              <w:numPr>
                <w:ilvl w:val="0"/>
                <w:numId w:val="12"/>
              </w:numPr>
              <w:rPr>
                <w:bCs/>
                <w:lang w:eastAsia="ja-JP"/>
              </w:rPr>
            </w:pPr>
            <m:oMath>
              <m:sSub>
                <m:sSubPr>
                  <m:ctrlPr>
                    <w:rPr>
                      <w:rFonts w:ascii="Cambria Math" w:hAnsi="Cambria Math"/>
                      <w:bCs/>
                      <w:i/>
                      <w:lang w:eastAsia="ja-JP"/>
                    </w:rPr>
                  </m:ctrlPr>
                </m:sSubPr>
                <m:e>
                  <m:r>
                    <w:rPr>
                      <w:rFonts w:ascii="Cambria Math" w:hAnsi="Cambria Math"/>
                      <w:lang w:eastAsia="ja-JP"/>
                    </w:rPr>
                    <m:t>N</m:t>
                  </m:r>
                </m:e>
                <m:sub>
                  <m:r>
                    <w:rPr>
                      <w:rFonts w:ascii="Cambria Math" w:hAnsi="Cambria Math"/>
                      <w:lang w:eastAsia="ja-JP"/>
                    </w:rPr>
                    <m:t>R</m:t>
                  </m:r>
                </m:sub>
              </m:sSub>
            </m:oMath>
            <w:r w:rsidR="00C61B36" w:rsidRPr="00935DA2">
              <w:rPr>
                <w:bCs/>
                <w:lang w:eastAsia="ja-JP"/>
              </w:rPr>
              <w:t xml:space="preserve"> is the smallest power of 2 that is </w:t>
            </w:r>
            <m:oMath>
              <m:r>
                <w:rPr>
                  <w:rFonts w:ascii="Cambria Math" w:hAnsi="Cambria Math"/>
                  <w:lang w:eastAsia="ja-JP"/>
                </w:rPr>
                <m:t>≥</m:t>
              </m:r>
              <m:f>
                <m:fPr>
                  <m:ctrlPr>
                    <w:rPr>
                      <w:rFonts w:ascii="Cambria Math" w:hAnsi="Cambria Math"/>
                      <w:bCs/>
                      <w:i/>
                      <w:lang w:eastAsia="ja-JP"/>
                    </w:rPr>
                  </m:ctrlPr>
                </m:fPr>
                <m:num>
                  <m:r>
                    <w:rPr>
                      <w:rFonts w:ascii="Cambria Math" w:hAnsi="Cambria Math"/>
                      <w:lang w:eastAsia="ja-JP"/>
                    </w:rPr>
                    <m:t>K</m:t>
                  </m:r>
                </m:num>
                <m:den>
                  <m:sSub>
                    <m:sSubPr>
                      <m:ctrlPr>
                        <w:rPr>
                          <w:rFonts w:ascii="Cambria Math" w:hAnsi="Cambria Math"/>
                          <w:bCs/>
                          <w:i/>
                          <w:lang w:eastAsia="ja-JP"/>
                        </w:rPr>
                      </m:ctrlPr>
                    </m:sSubPr>
                    <m:e>
                      <m:r>
                        <w:rPr>
                          <w:rFonts w:ascii="Cambria Math" w:hAnsi="Cambria Math"/>
                          <w:lang w:eastAsia="ja-JP"/>
                        </w:rPr>
                        <m:t>R</m:t>
                      </m:r>
                    </m:e>
                    <m:sub>
                      <m:r>
                        <w:rPr>
                          <w:rFonts w:ascii="Cambria Math" w:hAnsi="Cambria Math"/>
                          <w:lang w:eastAsia="ja-JP"/>
                        </w:rPr>
                        <m:t>min</m:t>
                      </m:r>
                    </m:sub>
                  </m:sSub>
                </m:den>
              </m:f>
            </m:oMath>
          </w:p>
          <w:p w14:paraId="05078B1A" w14:textId="4141ECA1" w:rsidR="00686449" w:rsidRPr="00935DA2" w:rsidRDefault="00AB4710" w:rsidP="0084178A">
            <w:pPr>
              <w:pStyle w:val="ListParagraph"/>
              <w:numPr>
                <w:ilvl w:val="0"/>
                <w:numId w:val="13"/>
              </w:numPr>
              <w:rPr>
                <w:bCs/>
                <w:lang w:eastAsia="ja-JP"/>
              </w:rPr>
            </w:pPr>
            <m:oMath>
              <m:sSub>
                <m:sSubPr>
                  <m:ctrlPr>
                    <w:rPr>
                      <w:rFonts w:ascii="Cambria Math" w:hAnsi="Cambria Math"/>
                      <w:bCs/>
                      <w:i/>
                      <w:lang w:eastAsia="ja-JP"/>
                    </w:rPr>
                  </m:ctrlPr>
                </m:sSubPr>
                <m:e>
                  <m:r>
                    <w:rPr>
                      <w:rFonts w:ascii="Cambria Math" w:hAnsi="Cambria Math"/>
                      <w:lang w:eastAsia="ja-JP"/>
                    </w:rPr>
                    <m:t>R</m:t>
                  </m:r>
                </m:e>
                <m:sub>
                  <m:r>
                    <w:rPr>
                      <w:rFonts w:ascii="Cambria Math" w:hAnsi="Cambria Math"/>
                      <w:lang w:eastAsia="ja-JP"/>
                    </w:rPr>
                    <m:t>min</m:t>
                  </m:r>
                </m:sub>
              </m:sSub>
              <m:r>
                <w:rPr>
                  <w:rFonts w:ascii="Cambria Math" w:hAnsi="Cambria Math"/>
                  <w:lang w:eastAsia="ja-JP"/>
                </w:rPr>
                <m:t>=</m:t>
              </m:r>
              <m:f>
                <m:fPr>
                  <m:ctrlPr>
                    <w:rPr>
                      <w:rFonts w:ascii="Cambria Math" w:hAnsi="Cambria Math"/>
                      <w:bCs/>
                      <w:i/>
                      <w:lang w:eastAsia="ja-JP"/>
                    </w:rPr>
                  </m:ctrlPr>
                </m:fPr>
                <m:num>
                  <m:r>
                    <w:rPr>
                      <w:rFonts w:ascii="Cambria Math" w:hAnsi="Cambria Math"/>
                      <w:lang w:eastAsia="ja-JP"/>
                    </w:rPr>
                    <m:t>1</m:t>
                  </m:r>
                </m:num>
                <m:den>
                  <m:r>
                    <w:rPr>
                      <w:rFonts w:ascii="Cambria Math" w:hAnsi="Cambria Math"/>
                      <w:lang w:eastAsia="ja-JP"/>
                    </w:rPr>
                    <m:t>8</m:t>
                  </m:r>
                </m:den>
              </m:f>
            </m:oMath>
            <w:r w:rsidR="002A766F">
              <w:rPr>
                <w:bCs/>
                <w:lang w:eastAsia="ja-JP"/>
              </w:rPr>
              <w:t xml:space="preserve">  </w:t>
            </w:r>
            <w:r w:rsidR="00C61B36" w:rsidRPr="00935DA2">
              <w:rPr>
                <w:bCs/>
                <w:lang w:eastAsia="ja-JP"/>
              </w:rPr>
              <w:t>is th</w:t>
            </w:r>
            <w:r w:rsidR="00E357D5">
              <w:rPr>
                <w:bCs/>
                <w:lang w:eastAsia="ja-JP"/>
              </w:rPr>
              <w:t>e supported minimum coding rate</w:t>
            </w:r>
            <w:r w:rsidR="00C61B36" w:rsidRPr="00935DA2">
              <w:rPr>
                <w:bCs/>
                <w:lang w:eastAsia="ja-JP"/>
              </w:rPr>
              <w:t xml:space="preserve"> </w:t>
            </w:r>
          </w:p>
          <w:p w14:paraId="20D104B8" w14:textId="6459718A" w:rsidR="00686449" w:rsidRPr="006C4F62" w:rsidRDefault="00AB4710" w:rsidP="0084178A">
            <w:pPr>
              <w:pStyle w:val="ListParagraph"/>
              <w:numPr>
                <w:ilvl w:val="0"/>
                <w:numId w:val="12"/>
              </w:numPr>
              <w:rPr>
                <w:bCs/>
                <w:lang w:eastAsia="ja-JP"/>
              </w:rPr>
            </w:pPr>
            <m:oMath>
              <m:sSub>
                <m:sSubPr>
                  <m:ctrlPr>
                    <w:rPr>
                      <w:rFonts w:ascii="Cambria Math" w:hAnsi="Cambria Math"/>
                      <w:bCs/>
                      <w:i/>
                      <w:lang w:eastAsia="ja-JP"/>
                    </w:rPr>
                  </m:ctrlPr>
                </m:sSubPr>
                <m:e>
                  <m:r>
                    <w:rPr>
                      <w:rFonts w:ascii="Cambria Math" w:hAnsi="Cambria Math"/>
                      <w:lang w:eastAsia="ja-JP"/>
                    </w:rPr>
                    <m:t>N</m:t>
                  </m:r>
                </m:e>
                <m:sub>
                  <m:r>
                    <w:rPr>
                      <w:rFonts w:ascii="Cambria Math" w:hAnsi="Cambria Math"/>
                      <w:lang w:eastAsia="ja-JP"/>
                    </w:rPr>
                    <m:t>max</m:t>
                  </m:r>
                </m:sub>
              </m:sSub>
            </m:oMath>
            <w:r w:rsidR="00C61B36" w:rsidRPr="006C4F62">
              <w:rPr>
                <w:bCs/>
                <w:lang w:eastAsia="ja-JP"/>
              </w:rPr>
              <w:t xml:space="preserve"> is the maximum supported mother code size </w:t>
            </w:r>
          </w:p>
          <w:p w14:paraId="0DAEC45D" w14:textId="60EA1E15" w:rsidR="00686449" w:rsidRPr="006C4F62" w:rsidRDefault="00C61B36" w:rsidP="0084178A">
            <w:pPr>
              <w:pStyle w:val="ListParagraph"/>
              <w:numPr>
                <w:ilvl w:val="0"/>
                <w:numId w:val="12"/>
              </w:numPr>
              <w:rPr>
                <w:bCs/>
                <w:lang w:eastAsia="ja-JP"/>
              </w:rPr>
            </w:pPr>
            <w:r w:rsidRPr="006C4F62">
              <w:rPr>
                <w:bCs/>
                <w:lang w:eastAsia="ja-JP"/>
              </w:rPr>
              <w:t xml:space="preserve">The mother code size </w:t>
            </w:r>
            <m:oMath>
              <m:r>
                <w:rPr>
                  <w:rFonts w:ascii="Cambria Math" w:hAnsi="Cambria Math"/>
                  <w:lang w:eastAsia="ja-JP"/>
                </w:rPr>
                <m:t>N</m:t>
              </m:r>
            </m:oMath>
            <w:r w:rsidRPr="006C4F62">
              <w:rPr>
                <w:bCs/>
                <w:lang w:eastAsia="ja-JP"/>
              </w:rPr>
              <w:t xml:space="preserve"> is determined as </w:t>
            </w:r>
            <m:oMath>
              <m:r>
                <w:rPr>
                  <w:rFonts w:ascii="Cambria Math" w:hAnsi="Cambria Math"/>
                  <w:lang w:eastAsia="ja-JP"/>
                </w:rPr>
                <m:t>min(</m:t>
              </m:r>
              <m:sSub>
                <m:sSubPr>
                  <m:ctrlPr>
                    <w:rPr>
                      <w:rFonts w:ascii="Cambria Math" w:hAnsi="Cambria Math"/>
                      <w:bCs/>
                      <w:i/>
                      <w:lang w:eastAsia="ja-JP"/>
                    </w:rPr>
                  </m:ctrlPr>
                </m:sSubPr>
                <m:e>
                  <m:r>
                    <w:rPr>
                      <w:rFonts w:ascii="Cambria Math" w:hAnsi="Cambria Math"/>
                      <w:lang w:eastAsia="ja-JP"/>
                    </w:rPr>
                    <m:t>N</m:t>
                  </m:r>
                </m:e>
                <m:sub>
                  <m:r>
                    <w:rPr>
                      <w:rFonts w:ascii="Cambria Math" w:hAnsi="Cambria Math"/>
                      <w:vertAlign w:val="subscript"/>
                      <w:lang w:eastAsia="ja-JP"/>
                    </w:rPr>
                    <m:t>M</m:t>
                  </m:r>
                </m:sub>
              </m:sSub>
              <m:r>
                <w:rPr>
                  <w:rFonts w:ascii="Cambria Math" w:hAnsi="Cambria Math"/>
                  <w:lang w:eastAsia="ja-JP"/>
                </w:rPr>
                <m:t xml:space="preserve">, </m:t>
              </m:r>
              <m:sSub>
                <m:sSubPr>
                  <m:ctrlPr>
                    <w:rPr>
                      <w:rFonts w:ascii="Cambria Math" w:hAnsi="Cambria Math"/>
                      <w:bCs/>
                      <w:i/>
                      <w:lang w:eastAsia="ja-JP"/>
                    </w:rPr>
                  </m:ctrlPr>
                </m:sSubPr>
                <m:e>
                  <m:r>
                    <w:rPr>
                      <w:rFonts w:ascii="Cambria Math" w:hAnsi="Cambria Math"/>
                      <w:lang w:eastAsia="ja-JP"/>
                    </w:rPr>
                    <m:t>N</m:t>
                  </m:r>
                </m:e>
                <m:sub>
                  <m:r>
                    <w:rPr>
                      <w:rFonts w:ascii="Cambria Math" w:hAnsi="Cambria Math"/>
                      <w:vertAlign w:val="subscript"/>
                      <w:lang w:eastAsia="ja-JP"/>
                    </w:rPr>
                    <m:t>R</m:t>
                  </m:r>
                </m:sub>
              </m:sSub>
              <m:r>
                <w:rPr>
                  <w:rFonts w:ascii="Cambria Math" w:hAnsi="Cambria Math"/>
                  <w:lang w:eastAsia="ja-JP"/>
                </w:rPr>
                <m:t xml:space="preserve">, </m:t>
              </m:r>
              <m:sSub>
                <m:sSubPr>
                  <m:ctrlPr>
                    <w:rPr>
                      <w:rFonts w:ascii="Cambria Math" w:hAnsi="Cambria Math"/>
                      <w:bCs/>
                      <w:i/>
                      <w:lang w:eastAsia="ja-JP"/>
                    </w:rPr>
                  </m:ctrlPr>
                </m:sSubPr>
                <m:e>
                  <m:r>
                    <w:rPr>
                      <w:rFonts w:ascii="Cambria Math" w:hAnsi="Cambria Math"/>
                      <w:lang w:eastAsia="ja-JP"/>
                    </w:rPr>
                    <m:t>N</m:t>
                  </m:r>
                </m:e>
                <m:sub>
                  <m:r>
                    <w:rPr>
                      <w:rFonts w:ascii="Cambria Math" w:hAnsi="Cambria Math"/>
                      <w:lang w:eastAsia="ja-JP"/>
                    </w:rPr>
                    <m:t>max</m:t>
                  </m:r>
                </m:sub>
              </m:sSub>
              <m:r>
                <w:rPr>
                  <w:rFonts w:ascii="Cambria Math" w:hAnsi="Cambria Math"/>
                  <w:lang w:eastAsia="ja-JP"/>
                </w:rPr>
                <m:t>)</m:t>
              </m:r>
            </m:oMath>
          </w:p>
          <w:p w14:paraId="04AFDC23" w14:textId="62C98CDE" w:rsidR="00686449" w:rsidRPr="006C4F62" w:rsidRDefault="00C61B36" w:rsidP="0084178A">
            <w:pPr>
              <w:pStyle w:val="ListParagraph"/>
              <w:numPr>
                <w:ilvl w:val="0"/>
                <w:numId w:val="12"/>
              </w:numPr>
              <w:rPr>
                <w:bCs/>
                <w:lang w:eastAsia="ja-JP"/>
              </w:rPr>
            </w:pPr>
            <w:r w:rsidRPr="006C4F62">
              <w:rPr>
                <w:bCs/>
                <w:lang w:eastAsia="ja-JP"/>
              </w:rPr>
              <w:t xml:space="preserve">Repetition is applied when   </w:t>
            </w:r>
            <m:oMath>
              <m:r>
                <w:rPr>
                  <w:rFonts w:ascii="Cambria Math" w:hAnsi="Cambria Math"/>
                  <w:lang w:eastAsia="ja-JP"/>
                </w:rPr>
                <m:t>M &gt; N</m:t>
              </m:r>
            </m:oMath>
          </w:p>
          <w:p w14:paraId="699CCE9A" w14:textId="7B1A403E" w:rsidR="00686449" w:rsidRPr="006C4F62" w:rsidRDefault="00C61B36" w:rsidP="0084178A">
            <w:pPr>
              <w:pStyle w:val="ListParagraph"/>
              <w:numPr>
                <w:ilvl w:val="0"/>
                <w:numId w:val="12"/>
              </w:numPr>
              <w:rPr>
                <w:bCs/>
                <w:lang w:eastAsia="ja-JP"/>
              </w:rPr>
            </w:pPr>
            <w:r w:rsidRPr="006C4F62">
              <w:rPr>
                <w:bCs/>
                <w:lang w:eastAsia="ja-JP"/>
              </w:rPr>
              <w:t xml:space="preserve">Puncturing or shortening is applied when </w:t>
            </w:r>
            <m:oMath>
              <m:r>
                <w:rPr>
                  <w:rFonts w:ascii="Cambria Math" w:hAnsi="Cambria Math"/>
                  <w:lang w:eastAsia="ja-JP"/>
                </w:rPr>
                <m:t>M &lt; N</m:t>
              </m:r>
            </m:oMath>
            <w:r w:rsidRPr="006C4F62">
              <w:rPr>
                <w:bCs/>
                <w:lang w:eastAsia="ja-JP"/>
              </w:rPr>
              <w:t xml:space="preserve">    </w:t>
            </w:r>
          </w:p>
          <w:p w14:paraId="3FAEEA5F" w14:textId="25177B5C" w:rsidR="00686449" w:rsidRDefault="00C61B36" w:rsidP="0084178A">
            <w:pPr>
              <w:pStyle w:val="ListParagraph"/>
              <w:numPr>
                <w:ilvl w:val="0"/>
                <w:numId w:val="13"/>
              </w:numPr>
              <w:rPr>
                <w:bCs/>
                <w:lang w:eastAsia="ja-JP"/>
              </w:rPr>
            </w:pPr>
            <w:r w:rsidRPr="006C4F62">
              <w:rPr>
                <w:bCs/>
                <w:lang w:eastAsia="ja-JP"/>
              </w:rPr>
              <w:t xml:space="preserve">Puncturing for </w:t>
            </w:r>
            <m:oMath>
              <m:f>
                <m:fPr>
                  <m:ctrlPr>
                    <w:rPr>
                      <w:rFonts w:ascii="Cambria Math" w:hAnsi="Cambria Math"/>
                      <w:bCs/>
                      <w:i/>
                      <w:lang w:eastAsia="ja-JP"/>
                    </w:rPr>
                  </m:ctrlPr>
                </m:fPr>
                <m:num>
                  <m:r>
                    <w:rPr>
                      <w:rFonts w:ascii="Cambria Math" w:hAnsi="Cambria Math"/>
                      <w:lang w:eastAsia="ja-JP"/>
                    </w:rPr>
                    <m:t>K</m:t>
                  </m:r>
                </m:num>
                <m:den>
                  <m:r>
                    <w:rPr>
                      <w:rFonts w:ascii="Cambria Math" w:hAnsi="Cambria Math"/>
                      <w:lang w:eastAsia="ja-JP"/>
                    </w:rPr>
                    <m:t>M</m:t>
                  </m:r>
                </m:den>
              </m:f>
              <m:r>
                <w:rPr>
                  <w:rFonts w:ascii="Cambria Math" w:hAnsi="Cambria Math"/>
                  <w:lang w:eastAsia="ja-JP"/>
                </w:rPr>
                <m:t xml:space="preserve">≤ </m:t>
              </m:r>
              <m:sSub>
                <m:sSubPr>
                  <m:ctrlPr>
                    <w:rPr>
                      <w:rFonts w:ascii="Cambria Math" w:hAnsi="Cambria Math"/>
                      <w:bCs/>
                      <w:i/>
                      <w:lang w:eastAsia="ja-JP"/>
                    </w:rPr>
                  </m:ctrlPr>
                </m:sSubPr>
                <m:e>
                  <m:r>
                    <w:rPr>
                      <w:rFonts w:ascii="Cambria Math" w:hAnsi="Cambria Math"/>
                      <w:lang w:eastAsia="ja-JP"/>
                    </w:rPr>
                    <m:t>R</m:t>
                  </m:r>
                </m:e>
                <m:sub>
                  <m:r>
                    <w:rPr>
                      <w:rFonts w:ascii="Cambria Math" w:hAnsi="Cambria Math"/>
                      <w:vertAlign w:val="subscript"/>
                      <w:lang w:eastAsia="ja-JP"/>
                    </w:rPr>
                    <m:t>psthr</m:t>
                  </m:r>
                </m:sub>
              </m:sSub>
            </m:oMath>
            <w:r w:rsidRPr="006C4F62">
              <w:rPr>
                <w:bCs/>
                <w:lang w:eastAsia="ja-JP"/>
              </w:rPr>
              <w:t xml:space="preserve">, </w:t>
            </w:r>
            <w:r w:rsidR="006C4F62">
              <w:rPr>
                <w:bCs/>
                <w:lang w:eastAsia="ja-JP"/>
              </w:rPr>
              <w:t xml:space="preserve">where </w:t>
            </w:r>
            <m:oMath>
              <m:sSub>
                <m:sSubPr>
                  <m:ctrlPr>
                    <w:rPr>
                      <w:rFonts w:ascii="Cambria Math" w:hAnsi="Cambria Math"/>
                      <w:bCs/>
                      <w:i/>
                      <w:lang w:eastAsia="ja-JP"/>
                    </w:rPr>
                  </m:ctrlPr>
                </m:sSubPr>
                <m:e>
                  <m:r>
                    <w:rPr>
                      <w:rFonts w:ascii="Cambria Math" w:hAnsi="Cambria Math"/>
                      <w:lang w:eastAsia="ja-JP"/>
                    </w:rPr>
                    <m:t>R</m:t>
                  </m:r>
                </m:e>
                <m:sub>
                  <m:r>
                    <w:rPr>
                      <w:rFonts w:ascii="Cambria Math" w:hAnsi="Cambria Math"/>
                      <w:vertAlign w:val="subscript"/>
                      <w:lang w:eastAsia="ja-JP"/>
                    </w:rPr>
                    <m:t>psthr</m:t>
                  </m:r>
                </m:sub>
              </m:sSub>
              <m:r>
                <w:rPr>
                  <w:rFonts w:ascii="Cambria Math" w:hAnsi="Cambria Math"/>
                  <w:lang w:eastAsia="ja-JP"/>
                </w:rPr>
                <m:t>=</m:t>
              </m:r>
              <m:f>
                <m:fPr>
                  <m:ctrlPr>
                    <w:rPr>
                      <w:rFonts w:ascii="Cambria Math" w:hAnsi="Cambria Math"/>
                      <w:bCs/>
                      <w:i/>
                      <w:lang w:eastAsia="ja-JP"/>
                    </w:rPr>
                  </m:ctrlPr>
                </m:fPr>
                <m:num>
                  <m:r>
                    <w:rPr>
                      <w:rFonts w:ascii="Cambria Math" w:hAnsi="Cambria Math"/>
                      <w:lang w:eastAsia="ja-JP"/>
                    </w:rPr>
                    <m:t>7</m:t>
                  </m:r>
                </m:num>
                <m:den>
                  <m:r>
                    <w:rPr>
                      <w:rFonts w:ascii="Cambria Math" w:hAnsi="Cambria Math"/>
                      <w:lang w:eastAsia="ja-JP"/>
                    </w:rPr>
                    <m:t>16</m:t>
                  </m:r>
                </m:den>
              </m:f>
            </m:oMath>
            <w:r w:rsidR="006C4F62">
              <w:rPr>
                <w:bCs/>
                <w:lang w:eastAsia="ja-JP"/>
              </w:rPr>
              <w:t>, shortening otherwise</w:t>
            </w:r>
            <w:r w:rsidRPr="006C4F62">
              <w:rPr>
                <w:bCs/>
                <w:lang w:eastAsia="ja-JP"/>
              </w:rPr>
              <w:t xml:space="preserve"> </w:t>
            </w:r>
          </w:p>
          <w:p w14:paraId="7FA8CA80" w14:textId="50EBC1C1" w:rsidR="006C4F62" w:rsidRDefault="006C4F62" w:rsidP="0084178A">
            <w:pPr>
              <w:pStyle w:val="ListParagraph"/>
              <w:numPr>
                <w:ilvl w:val="0"/>
                <w:numId w:val="12"/>
              </w:numPr>
              <w:rPr>
                <w:bCs/>
                <w:lang w:eastAsia="ja-JP"/>
              </w:rPr>
            </w:pPr>
            <w:r>
              <w:rPr>
                <w:bCs/>
                <w:lang w:eastAsia="ja-JP"/>
              </w:rPr>
              <w:t xml:space="preserve">Bit pre-freezing: </w:t>
            </w:r>
          </w:p>
          <w:p w14:paraId="24B1C18E" w14:textId="77777777" w:rsidR="00565A51" w:rsidRDefault="006C4F62" w:rsidP="00565A51">
            <w:pPr>
              <w:pStyle w:val="ListParagraph"/>
              <w:rPr>
                <w:bCs/>
                <w:lang w:eastAsia="ja-JP"/>
              </w:rPr>
            </w:pPr>
            <w:r>
              <w:rPr>
                <w:bCs/>
                <w:lang w:eastAsia="ja-JP"/>
              </w:rPr>
              <w:tab/>
              <w:t>-      Freeze all input bits corresponding to untransmitted coded bits</w:t>
            </w:r>
          </w:p>
          <w:p w14:paraId="2ED60FFC" w14:textId="20F713A3" w:rsidR="00D718F6" w:rsidRPr="00565A51" w:rsidRDefault="00565A51" w:rsidP="00565A51">
            <w:pPr>
              <w:pStyle w:val="ListParagraph"/>
              <w:rPr>
                <w:bCs/>
                <w:lang w:eastAsia="ja-JP"/>
              </w:rPr>
            </w:pPr>
            <w:r>
              <w:rPr>
                <w:bCs/>
                <w:lang w:eastAsia="ja-JP"/>
              </w:rPr>
              <w:tab/>
              <w:t xml:space="preserve">-      </w:t>
            </w:r>
            <w:r w:rsidR="006C4F62" w:rsidRPr="00565A51">
              <w:rPr>
                <w:bCs/>
                <w:lang w:eastAsia="ja-JP"/>
              </w:rPr>
              <w:t xml:space="preserve">For puncturing, additionally freeze any unfrozen bit with index </w:t>
            </w:r>
            <m:oMath>
              <m:r>
                <w:rPr>
                  <w:rFonts w:ascii="Cambria Math" w:hAnsi="Cambria Math"/>
                  <w:lang w:eastAsia="ja-JP"/>
                </w:rPr>
                <m:t>u</m:t>
              </m:r>
            </m:oMath>
            <w:r w:rsidR="00D718F6" w:rsidRPr="00565A51">
              <w:rPr>
                <w:bCs/>
                <w:i/>
                <w:iCs/>
                <w:lang w:eastAsia="ja-JP"/>
              </w:rPr>
              <w:t xml:space="preserve"> </w:t>
            </w:r>
            <w:r w:rsidR="00D718F6" w:rsidRPr="00565A51">
              <w:rPr>
                <w:bCs/>
                <w:lang w:eastAsia="ja-JP"/>
              </w:rPr>
              <w:t>where</w:t>
            </w:r>
          </w:p>
          <w:p w14:paraId="652FF868" w14:textId="40B641B2" w:rsidR="00D718F6" w:rsidRPr="006E3F38" w:rsidRDefault="006E3F38" w:rsidP="00565A51">
            <w:pPr>
              <w:pStyle w:val="ListParagraph"/>
              <w:rPr>
                <w:bCs/>
                <w:lang w:eastAsia="ja-JP"/>
              </w:rPr>
            </w:pPr>
            <m:oMathPara>
              <m:oMath>
                <m:r>
                  <w:rPr>
                    <w:rFonts w:ascii="Cambria Math" w:hAnsi="Cambria Math"/>
                    <w:lang w:eastAsia="ja-JP"/>
                  </w:rPr>
                  <m:t>0≤ u&lt;</m:t>
                </m:r>
                <m:d>
                  <m:dPr>
                    <m:begChr m:val="⌈"/>
                    <m:endChr m:val="⌉"/>
                    <m:ctrlPr>
                      <w:rPr>
                        <w:rFonts w:ascii="Cambria Math" w:hAnsi="Cambria Math"/>
                        <w:bCs/>
                        <w:i/>
                        <w:iCs/>
                        <w:lang w:eastAsia="ja-JP"/>
                      </w:rPr>
                    </m:ctrlPr>
                  </m:dPr>
                  <m:e>
                    <m:f>
                      <m:fPr>
                        <m:ctrlPr>
                          <w:rPr>
                            <w:rFonts w:ascii="Cambria Math" w:hAnsi="Cambria Math"/>
                            <w:bCs/>
                            <w:i/>
                            <w:iCs/>
                            <w:lang w:eastAsia="ja-JP"/>
                          </w:rPr>
                        </m:ctrlPr>
                      </m:fPr>
                      <m:num>
                        <m:r>
                          <w:rPr>
                            <w:rFonts w:ascii="Cambria Math" w:hAnsi="Cambria Math"/>
                            <w:lang w:eastAsia="ja-JP"/>
                          </w:rPr>
                          <m:t>3N</m:t>
                        </m:r>
                      </m:num>
                      <m:den>
                        <m:r>
                          <w:rPr>
                            <w:rFonts w:ascii="Cambria Math" w:hAnsi="Cambria Math"/>
                            <w:lang w:eastAsia="ja-JP"/>
                          </w:rPr>
                          <m:t>4</m:t>
                        </m:r>
                      </m:den>
                    </m:f>
                    <m:r>
                      <w:rPr>
                        <w:rFonts w:ascii="Cambria Math" w:hAnsi="Cambria Math"/>
                        <w:lang w:eastAsia="ja-JP"/>
                      </w:rPr>
                      <m:t>-</m:t>
                    </m:r>
                    <m:f>
                      <m:fPr>
                        <m:ctrlPr>
                          <w:rPr>
                            <w:rFonts w:ascii="Cambria Math" w:hAnsi="Cambria Math"/>
                            <w:bCs/>
                            <w:i/>
                            <w:iCs/>
                            <w:lang w:eastAsia="ja-JP"/>
                          </w:rPr>
                        </m:ctrlPr>
                      </m:fPr>
                      <m:num>
                        <m:r>
                          <w:rPr>
                            <w:rFonts w:ascii="Cambria Math" w:hAnsi="Cambria Math"/>
                            <w:lang w:eastAsia="ja-JP"/>
                          </w:rPr>
                          <m:t>M</m:t>
                        </m:r>
                      </m:num>
                      <m:den>
                        <m:r>
                          <w:rPr>
                            <w:rFonts w:ascii="Cambria Math" w:hAnsi="Cambria Math"/>
                            <w:lang w:eastAsia="ja-JP"/>
                          </w:rPr>
                          <m:t>2</m:t>
                        </m:r>
                      </m:den>
                    </m:f>
                  </m:e>
                </m:d>
                <m:r>
                  <m:rPr>
                    <m:nor/>
                  </m:rPr>
                  <w:rPr>
                    <w:rFonts w:ascii="Cambria Math" w:hAnsi="Cambria Math"/>
                    <w:bCs/>
                    <w:lang w:eastAsia="ja-JP"/>
                  </w:rPr>
                  <m:t>for</m:t>
                </m:r>
                <m:r>
                  <w:rPr>
                    <w:rFonts w:ascii="Cambria Math" w:hAnsi="Cambria Math"/>
                    <w:lang w:eastAsia="ja-JP"/>
                  </w:rPr>
                  <m:t> M≥</m:t>
                </m:r>
                <m:f>
                  <m:fPr>
                    <m:ctrlPr>
                      <w:rPr>
                        <w:rFonts w:ascii="Cambria Math" w:hAnsi="Cambria Math"/>
                        <w:bCs/>
                        <w:i/>
                        <w:iCs/>
                        <w:lang w:eastAsia="ja-JP"/>
                      </w:rPr>
                    </m:ctrlPr>
                  </m:fPr>
                  <m:num>
                    <m:r>
                      <w:rPr>
                        <w:rFonts w:ascii="Cambria Math" w:hAnsi="Cambria Math"/>
                        <w:lang w:eastAsia="ja-JP"/>
                      </w:rPr>
                      <m:t>3N</m:t>
                    </m:r>
                  </m:num>
                  <m:den>
                    <m:r>
                      <w:rPr>
                        <w:rFonts w:ascii="Cambria Math" w:hAnsi="Cambria Math"/>
                        <w:lang w:eastAsia="ja-JP"/>
                      </w:rPr>
                      <m:t>4</m:t>
                    </m:r>
                  </m:den>
                </m:f>
              </m:oMath>
            </m:oMathPara>
          </w:p>
          <w:p w14:paraId="5A2AAD43" w14:textId="7228ED16" w:rsidR="006C4F62" w:rsidRPr="006E3F38" w:rsidRDefault="00391F24" w:rsidP="00565A51">
            <w:pPr>
              <w:pStyle w:val="ListParagraph"/>
              <w:rPr>
                <w:bCs/>
                <w:lang w:eastAsia="ja-JP"/>
              </w:rPr>
            </w:pPr>
            <m:oMathPara>
              <m:oMath>
                <m:r>
                  <w:rPr>
                    <w:rFonts w:ascii="Cambria Math" w:hAnsi="Cambria Math"/>
                    <w:lang w:eastAsia="ja-JP"/>
                  </w:rPr>
                  <m:t xml:space="preserve">  0≤u&lt;</m:t>
                </m:r>
                <m:d>
                  <m:dPr>
                    <m:begChr m:val="⌈"/>
                    <m:endChr m:val="⌉"/>
                    <m:ctrlPr>
                      <w:rPr>
                        <w:rFonts w:ascii="Cambria Math" w:hAnsi="Cambria Math"/>
                        <w:bCs/>
                        <w:i/>
                        <w:iCs/>
                        <w:lang w:eastAsia="ja-JP"/>
                      </w:rPr>
                    </m:ctrlPr>
                  </m:dPr>
                  <m:e>
                    <m:f>
                      <m:fPr>
                        <m:ctrlPr>
                          <w:rPr>
                            <w:rFonts w:ascii="Cambria Math" w:hAnsi="Cambria Math"/>
                            <w:bCs/>
                            <w:i/>
                            <w:iCs/>
                            <w:lang w:eastAsia="ja-JP"/>
                          </w:rPr>
                        </m:ctrlPr>
                      </m:fPr>
                      <m:num>
                        <m:r>
                          <w:rPr>
                            <w:rFonts w:ascii="Cambria Math" w:hAnsi="Cambria Math"/>
                            <w:lang w:eastAsia="ja-JP"/>
                          </w:rPr>
                          <m:t>9N</m:t>
                        </m:r>
                      </m:num>
                      <m:den>
                        <m:r>
                          <w:rPr>
                            <w:rFonts w:ascii="Cambria Math" w:hAnsi="Cambria Math"/>
                            <w:lang w:eastAsia="ja-JP"/>
                          </w:rPr>
                          <m:t>16</m:t>
                        </m:r>
                      </m:den>
                    </m:f>
                    <m:r>
                      <w:rPr>
                        <w:rFonts w:ascii="Cambria Math" w:hAnsi="Cambria Math"/>
                        <w:lang w:eastAsia="ja-JP"/>
                      </w:rPr>
                      <m:t>-</m:t>
                    </m:r>
                    <m:f>
                      <m:fPr>
                        <m:ctrlPr>
                          <w:rPr>
                            <w:rFonts w:ascii="Cambria Math" w:hAnsi="Cambria Math"/>
                            <w:bCs/>
                            <w:i/>
                            <w:iCs/>
                            <w:lang w:eastAsia="ja-JP"/>
                          </w:rPr>
                        </m:ctrlPr>
                      </m:fPr>
                      <m:num>
                        <m:r>
                          <w:rPr>
                            <w:rFonts w:ascii="Cambria Math" w:hAnsi="Cambria Math"/>
                            <w:lang w:eastAsia="ja-JP"/>
                          </w:rPr>
                          <m:t>M</m:t>
                        </m:r>
                      </m:num>
                      <m:den>
                        <m:r>
                          <w:rPr>
                            <w:rFonts w:ascii="Cambria Math" w:hAnsi="Cambria Math"/>
                            <w:lang w:eastAsia="ja-JP"/>
                          </w:rPr>
                          <m:t>4</m:t>
                        </m:r>
                      </m:den>
                    </m:f>
                  </m:e>
                </m:d>
                <m:r>
                  <m:rPr>
                    <m:sty m:val="p"/>
                  </m:rPr>
                  <w:rPr>
                    <w:rFonts w:ascii="Cambria Math" w:hAnsi="Cambria Math"/>
                    <w:lang w:eastAsia="ja-JP"/>
                  </w:rPr>
                  <m:t>for</m:t>
                </m:r>
                <m:r>
                  <w:rPr>
                    <w:rFonts w:ascii="Cambria Math" w:hAnsi="Cambria Math"/>
                    <w:lang w:eastAsia="ja-JP"/>
                  </w:rPr>
                  <m:t> M&lt;</m:t>
                </m:r>
                <m:f>
                  <m:fPr>
                    <m:ctrlPr>
                      <w:rPr>
                        <w:rFonts w:ascii="Cambria Math" w:hAnsi="Cambria Math"/>
                        <w:bCs/>
                        <w:i/>
                        <w:iCs/>
                        <w:lang w:eastAsia="ja-JP"/>
                      </w:rPr>
                    </m:ctrlPr>
                  </m:fPr>
                  <m:num>
                    <m:r>
                      <w:rPr>
                        <w:rFonts w:ascii="Cambria Math" w:hAnsi="Cambria Math"/>
                        <w:lang w:eastAsia="ja-JP"/>
                      </w:rPr>
                      <m:t>3N</m:t>
                    </m:r>
                  </m:num>
                  <m:den>
                    <m:r>
                      <w:rPr>
                        <w:rFonts w:ascii="Cambria Math" w:hAnsi="Cambria Math"/>
                        <w:lang w:eastAsia="ja-JP"/>
                      </w:rPr>
                      <m:t>4</m:t>
                    </m:r>
                  </m:den>
                </m:f>
              </m:oMath>
            </m:oMathPara>
          </w:p>
          <w:p w14:paraId="0ABC6EF4" w14:textId="441A3570" w:rsidR="004C573E" w:rsidRPr="00565A51" w:rsidRDefault="00565A51" w:rsidP="0084178A">
            <w:pPr>
              <w:pStyle w:val="ListParagraph"/>
              <w:numPr>
                <w:ilvl w:val="0"/>
                <w:numId w:val="13"/>
              </w:numPr>
            </w:pPr>
            <w:r>
              <w:rPr>
                <w:bCs/>
                <w:lang w:eastAsia="ja-JP"/>
              </w:rPr>
              <w:t>No additional bit freezing for shortening or repetition.</w:t>
            </w:r>
          </w:p>
        </w:tc>
      </w:tr>
      <w:tr w:rsidR="00216EFE" w:rsidRPr="007C1C74" w14:paraId="6B993EE6" w14:textId="77777777" w:rsidTr="002C419D">
        <w:tc>
          <w:tcPr>
            <w:tcW w:w="9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793E" w14:textId="77777777" w:rsidR="00216EFE" w:rsidRPr="00935DA2" w:rsidRDefault="00216EFE" w:rsidP="003D23D5">
            <w:pPr>
              <w:rPr>
                <w:bCs/>
                <w:lang w:eastAsia="ja-JP"/>
              </w:rPr>
            </w:pPr>
          </w:p>
        </w:tc>
      </w:tr>
    </w:tbl>
    <w:p w14:paraId="2EFD632D" w14:textId="77777777" w:rsidR="00550157" w:rsidRPr="006C4F62" w:rsidRDefault="00550157" w:rsidP="004C573E">
      <w:pPr>
        <w:rPr>
          <w:rFonts w:ascii="Calibri" w:hAnsi="Calibri"/>
        </w:rPr>
      </w:pPr>
    </w:p>
    <w:p w14:paraId="6123067E" w14:textId="1A314639" w:rsidR="007605C0" w:rsidRPr="00935DA2" w:rsidRDefault="00F10CCA" w:rsidP="007C1C74">
      <w:r w:rsidRPr="00B06A52">
        <w:t xml:space="preserve">In this contribution, we </w:t>
      </w:r>
      <w:r w:rsidR="003E0CFE">
        <w:t xml:space="preserve">show improved </w:t>
      </w:r>
      <w:r w:rsidR="00391F24">
        <w:t xml:space="preserve">performance by </w:t>
      </w:r>
      <w:r w:rsidR="008E64DB">
        <w:t xml:space="preserve">slightly changing the determination of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BA086F">
        <w:t xml:space="preserve"> in the rate-matching scheme</w:t>
      </w:r>
      <w:r w:rsidR="008E64DB">
        <w:t xml:space="preserve">. </w:t>
      </w:r>
    </w:p>
    <w:p w14:paraId="7A7630C7" w14:textId="26511E5A" w:rsidR="007D60ED" w:rsidRPr="00454E98" w:rsidRDefault="003B577F" w:rsidP="00454E98">
      <w:pPr>
        <w:pStyle w:val="Heading1"/>
      </w:pPr>
      <w:r w:rsidRPr="00454E98">
        <w:t xml:space="preserve"> </w:t>
      </w:r>
      <w:r w:rsidR="005A59EA" w:rsidRPr="00454E98">
        <w:t xml:space="preserve">Determination of </w:t>
      </w:r>
      <m:oMath>
        <m:sSub>
          <m:sSubPr>
            <m:ctrlPr>
              <w:rPr>
                <w:rFonts w:ascii="Cambria Math" w:hAnsi="Cambria Math"/>
              </w:rPr>
            </m:ctrlPr>
          </m:sSubPr>
          <m:e>
            <m:r>
              <w:rPr>
                <w:rFonts w:ascii="Cambria Math" w:hAnsi="Cambria Math"/>
              </w:rPr>
              <m:t>N</m:t>
            </m:r>
          </m:e>
          <m:sub>
            <m:r>
              <w:rPr>
                <w:rFonts w:ascii="Cambria Math" w:hAnsi="Cambria Math"/>
              </w:rPr>
              <m:t>M</m:t>
            </m:r>
          </m:sub>
        </m:sSub>
      </m:oMath>
    </w:p>
    <w:p w14:paraId="3C5F69DF" w14:textId="107C39EC" w:rsidR="00B35DED" w:rsidRDefault="009919E3" w:rsidP="00391F24">
      <w:pPr>
        <w:rPr>
          <w:bCs/>
          <w:lang w:eastAsia="ja-JP"/>
        </w:rPr>
      </w:pPr>
      <w:r>
        <w:rPr>
          <w:bCs/>
          <w:lang w:eastAsia="ja-JP"/>
        </w:rPr>
        <w:t>I</w:t>
      </w:r>
      <w:r w:rsidR="00B35DED">
        <w:rPr>
          <w:bCs/>
          <w:lang w:eastAsia="ja-JP"/>
        </w:rPr>
        <w:t xml:space="preserve">n the rate-matching scheme described in [1] the value of </w:t>
      </w:r>
      <m:oMath>
        <m:sSub>
          <m:sSubPr>
            <m:ctrlPr>
              <w:rPr>
                <w:rFonts w:ascii="Cambria Math" w:hAnsi="Cambria Math"/>
                <w:bCs/>
                <w:i/>
                <w:lang w:eastAsia="ja-JP"/>
              </w:rPr>
            </m:ctrlPr>
          </m:sSubPr>
          <m:e>
            <m:r>
              <w:rPr>
                <w:rFonts w:ascii="Cambria Math" w:hAnsi="Cambria Math"/>
                <w:lang w:eastAsia="ja-JP"/>
              </w:rPr>
              <m:t>N</m:t>
            </m:r>
          </m:e>
          <m:sub>
            <m:r>
              <w:rPr>
                <w:rFonts w:ascii="Cambria Math" w:hAnsi="Cambria Math"/>
                <w:lang w:eastAsia="ja-JP"/>
              </w:rPr>
              <m:t>M</m:t>
            </m:r>
          </m:sub>
        </m:sSub>
      </m:oMath>
      <w:r w:rsidR="00B35DED">
        <w:rPr>
          <w:bCs/>
          <w:lang w:eastAsia="ja-JP"/>
        </w:rPr>
        <w:t xml:space="preserve"> is set to </w:t>
      </w:r>
      <m:oMath>
        <m:f>
          <m:fPr>
            <m:ctrlPr>
              <w:rPr>
                <w:rFonts w:ascii="Cambria Math" w:hAnsi="Cambria Math"/>
                <w:bCs/>
                <w:i/>
                <w:lang w:eastAsia="ja-JP"/>
              </w:rPr>
            </m:ctrlPr>
          </m:fPr>
          <m:num>
            <m:sSub>
              <m:sSubPr>
                <m:ctrlPr>
                  <w:rPr>
                    <w:rFonts w:ascii="Cambria Math" w:hAnsi="Cambria Math"/>
                    <w:bCs/>
                    <w:i/>
                    <w:lang w:eastAsia="ja-JP"/>
                  </w:rPr>
                </m:ctrlPr>
              </m:sSubPr>
              <m:e>
                <m:r>
                  <w:rPr>
                    <w:rFonts w:ascii="Cambria Math" w:hAnsi="Cambria Math"/>
                    <w:lang w:eastAsia="ja-JP"/>
                  </w:rPr>
                  <m:t>N</m:t>
                </m:r>
              </m:e>
              <m:sub>
                <m:r>
                  <w:rPr>
                    <w:rFonts w:ascii="Cambria Math" w:hAnsi="Cambria Math"/>
                    <w:lang w:eastAsia="ja-JP"/>
                  </w:rPr>
                  <m:t>DM</m:t>
                </m:r>
              </m:sub>
            </m:sSub>
          </m:num>
          <m:den>
            <m:r>
              <w:rPr>
                <w:rFonts w:ascii="Cambria Math" w:hAnsi="Cambria Math"/>
                <w:lang w:eastAsia="ja-JP"/>
              </w:rPr>
              <m:t>2</m:t>
            </m:r>
          </m:den>
        </m:f>
      </m:oMath>
      <w:r w:rsidR="00B35DED">
        <w:rPr>
          <w:bCs/>
          <w:lang w:eastAsia="ja-JP"/>
        </w:rPr>
        <w:t xml:space="preserve"> if </w:t>
      </w:r>
      <m:oMath>
        <m:r>
          <w:rPr>
            <w:rFonts w:ascii="Cambria Math" w:hAnsi="Cambria Math"/>
            <w:lang w:eastAsia="ja-JP"/>
          </w:rPr>
          <m:t>M&lt;</m:t>
        </m:r>
        <m:f>
          <m:fPr>
            <m:ctrlPr>
              <w:rPr>
                <w:rFonts w:ascii="Cambria Math" w:hAnsi="Cambria Math"/>
                <w:bCs/>
                <w:i/>
                <w:lang w:eastAsia="ja-JP"/>
              </w:rPr>
            </m:ctrlPr>
          </m:fPr>
          <m:num>
            <m:sSup>
              <m:sSupPr>
                <m:ctrlPr>
                  <w:rPr>
                    <w:rFonts w:ascii="Cambria Math" w:hAnsi="Cambria Math"/>
                    <w:bCs/>
                    <w:i/>
                    <w:lang w:eastAsia="ja-JP"/>
                  </w:rPr>
                </m:ctrlPr>
              </m:sSupPr>
              <m:e>
                <m:r>
                  <w:rPr>
                    <w:rFonts w:ascii="Cambria Math" w:hAnsi="Cambria Math"/>
                    <w:lang w:eastAsia="ja-JP"/>
                  </w:rPr>
                  <m:t>β</m:t>
                </m:r>
              </m:e>
              <m:sup>
                <m:r>
                  <w:rPr>
                    <w:rFonts w:ascii="Cambria Math" w:hAnsi="Cambria Math"/>
                    <w:lang w:eastAsia="ja-JP"/>
                  </w:rPr>
                  <m:t>*</m:t>
                </m:r>
              </m:sup>
            </m:sSup>
            <m:sSub>
              <m:sSubPr>
                <m:ctrlPr>
                  <w:rPr>
                    <w:rFonts w:ascii="Cambria Math" w:hAnsi="Cambria Math"/>
                    <w:bCs/>
                    <w:i/>
                    <w:lang w:eastAsia="ja-JP"/>
                  </w:rPr>
                </m:ctrlPr>
              </m:sSubPr>
              <m:e>
                <m:r>
                  <w:rPr>
                    <w:rFonts w:ascii="Cambria Math" w:hAnsi="Cambria Math"/>
                    <w:lang w:eastAsia="ja-JP"/>
                  </w:rPr>
                  <m:t>N</m:t>
                </m:r>
              </m:e>
              <m:sub>
                <m:r>
                  <w:rPr>
                    <w:rFonts w:ascii="Cambria Math" w:hAnsi="Cambria Math"/>
                    <w:lang w:eastAsia="ja-JP"/>
                  </w:rPr>
                  <m:t>DM</m:t>
                </m:r>
              </m:sub>
            </m:sSub>
          </m:num>
          <m:den>
            <m:r>
              <w:rPr>
                <w:rFonts w:ascii="Cambria Math" w:hAnsi="Cambria Math"/>
                <w:lang w:eastAsia="ja-JP"/>
              </w:rPr>
              <m:t>2</m:t>
            </m:r>
          </m:den>
        </m:f>
      </m:oMath>
      <w:r w:rsidR="00B35DED">
        <w:rPr>
          <w:bCs/>
          <w:lang w:eastAsia="ja-JP"/>
        </w:rPr>
        <w:t xml:space="preserve"> and</w:t>
      </w:r>
      <w:r w:rsidR="00D718F6">
        <w:rPr>
          <w:bCs/>
          <w:lang w:eastAsia="ja-JP"/>
        </w:rPr>
        <w:t xml:space="preserve"> </w:t>
      </w:r>
      <w:r w:rsidR="0002344C">
        <w:rPr>
          <w:bCs/>
          <w:lang w:eastAsia="ja-JP"/>
        </w:rPr>
        <w:t xml:space="preserve">                 </w:t>
      </w:r>
      <m:oMath>
        <m:f>
          <m:fPr>
            <m:ctrlPr>
              <w:rPr>
                <w:rFonts w:ascii="Cambria Math" w:hAnsi="Cambria Math"/>
                <w:bCs/>
                <w:i/>
                <w:lang w:eastAsia="ja-JP"/>
              </w:rPr>
            </m:ctrlPr>
          </m:fPr>
          <m:num>
            <m:r>
              <w:rPr>
                <w:rFonts w:ascii="Cambria Math" w:hAnsi="Cambria Math"/>
                <w:lang w:eastAsia="ja-JP"/>
              </w:rPr>
              <m:t>K</m:t>
            </m:r>
          </m:num>
          <m:den>
            <m:r>
              <w:rPr>
                <w:rFonts w:ascii="Cambria Math" w:hAnsi="Cambria Math"/>
                <w:lang w:eastAsia="ja-JP"/>
              </w:rPr>
              <m:t>M</m:t>
            </m:r>
          </m:den>
        </m:f>
        <m:r>
          <w:rPr>
            <w:rFonts w:ascii="Cambria Math" w:hAnsi="Cambria Math"/>
            <w:lang w:eastAsia="ja-JP"/>
          </w:rPr>
          <m:t>&lt;</m:t>
        </m:r>
        <m:sSub>
          <m:sSubPr>
            <m:ctrlPr>
              <w:rPr>
                <w:rFonts w:ascii="Cambria Math" w:hAnsi="Cambria Math"/>
                <w:bCs/>
                <w:i/>
                <w:lang w:eastAsia="ja-JP"/>
              </w:rPr>
            </m:ctrlPr>
          </m:sSubPr>
          <m:e>
            <m:r>
              <w:rPr>
                <w:rFonts w:ascii="Cambria Math" w:hAnsi="Cambria Math"/>
                <w:lang w:eastAsia="ja-JP"/>
              </w:rPr>
              <m:t>R</m:t>
            </m:r>
          </m:e>
          <m:sub>
            <m:r>
              <w:rPr>
                <w:rFonts w:ascii="Cambria Math" w:hAnsi="Cambria Math"/>
                <w:lang w:eastAsia="ja-JP"/>
              </w:rPr>
              <m:t>repthr</m:t>
            </m:r>
          </m:sub>
        </m:sSub>
      </m:oMath>
      <w:r w:rsidR="00B35DED">
        <w:rPr>
          <w:bCs/>
          <w:lang w:eastAsia="ja-JP"/>
        </w:rPr>
        <w:t xml:space="preserve">, where </w:t>
      </w:r>
      <m:oMath>
        <m:sSub>
          <m:sSubPr>
            <m:ctrlPr>
              <w:rPr>
                <w:rFonts w:ascii="Cambria Math" w:hAnsi="Cambria Math"/>
                <w:bCs/>
                <w:i/>
                <w:lang w:eastAsia="ja-JP"/>
              </w:rPr>
            </m:ctrlPr>
          </m:sSubPr>
          <m:e>
            <m:r>
              <w:rPr>
                <w:rFonts w:ascii="Cambria Math" w:hAnsi="Cambria Math"/>
                <w:lang w:eastAsia="ja-JP"/>
              </w:rPr>
              <m:t>R</m:t>
            </m:r>
          </m:e>
          <m:sub>
            <m:r>
              <w:rPr>
                <w:rFonts w:ascii="Cambria Math" w:hAnsi="Cambria Math"/>
                <w:lang w:eastAsia="ja-JP"/>
              </w:rPr>
              <m:t>repthr</m:t>
            </m:r>
          </m:sub>
        </m:sSub>
        <m:r>
          <w:rPr>
            <w:rFonts w:ascii="Cambria Math" w:hAnsi="Cambria Math"/>
            <w:lang w:eastAsia="ja-JP"/>
          </w:rPr>
          <m:t>=</m:t>
        </m:r>
        <m:f>
          <m:fPr>
            <m:ctrlPr>
              <w:rPr>
                <w:rFonts w:ascii="Cambria Math" w:hAnsi="Cambria Math"/>
                <w:bCs/>
                <w:i/>
                <w:lang w:eastAsia="ja-JP"/>
              </w:rPr>
            </m:ctrlPr>
          </m:fPr>
          <m:num>
            <m:r>
              <w:rPr>
                <w:rFonts w:ascii="Cambria Math" w:hAnsi="Cambria Math"/>
                <w:lang w:eastAsia="ja-JP"/>
              </w:rPr>
              <m:t>9</m:t>
            </m:r>
          </m:num>
          <m:den>
            <m:r>
              <w:rPr>
                <w:rFonts w:ascii="Cambria Math" w:hAnsi="Cambria Math"/>
                <w:lang w:eastAsia="ja-JP"/>
              </w:rPr>
              <m:t>16</m:t>
            </m:r>
          </m:den>
        </m:f>
      </m:oMath>
      <w:r w:rsidR="00B35DED">
        <w:rPr>
          <w:bCs/>
          <w:lang w:eastAsia="ja-JP"/>
        </w:rPr>
        <w:t xml:space="preserve"> and </w:t>
      </w:r>
      <m:oMath>
        <m:r>
          <w:rPr>
            <w:rFonts w:ascii="Cambria Math" w:hAnsi="Cambria Math"/>
            <w:lang w:eastAsia="ja-JP"/>
          </w:rPr>
          <m:t>β=1+</m:t>
        </m:r>
        <m:f>
          <m:fPr>
            <m:ctrlPr>
              <w:rPr>
                <w:rFonts w:ascii="Cambria Math" w:hAnsi="Cambria Math"/>
                <w:bCs/>
                <w:i/>
                <w:lang w:eastAsia="ja-JP"/>
              </w:rPr>
            </m:ctrlPr>
          </m:fPr>
          <m:num>
            <m:r>
              <w:rPr>
                <w:rFonts w:ascii="Cambria Math" w:hAnsi="Cambria Math"/>
                <w:lang w:eastAsia="ja-JP"/>
              </w:rPr>
              <m:t>1</m:t>
            </m:r>
          </m:num>
          <m:den>
            <m:r>
              <w:rPr>
                <w:rFonts w:ascii="Cambria Math" w:hAnsi="Cambria Math"/>
                <w:lang w:eastAsia="ja-JP"/>
              </w:rPr>
              <m:t>8</m:t>
            </m:r>
          </m:den>
        </m:f>
      </m:oMath>
      <w:r>
        <w:rPr>
          <w:bCs/>
          <w:lang w:eastAsia="ja-JP"/>
        </w:rPr>
        <w:t>.  W</w:t>
      </w:r>
      <w:r w:rsidR="00B35DED">
        <w:rPr>
          <w:bCs/>
          <w:lang w:eastAsia="ja-JP"/>
        </w:rPr>
        <w:t xml:space="preserve">e suggest </w:t>
      </w:r>
      <w:r>
        <w:rPr>
          <w:bCs/>
          <w:lang w:eastAsia="ja-JP"/>
        </w:rPr>
        <w:t>setting</w:t>
      </w:r>
      <w:r w:rsidR="00B35DED">
        <w:rPr>
          <w:bCs/>
          <w:lang w:eastAsia="ja-JP"/>
        </w:rPr>
        <w:t xml:space="preserve"> </w:t>
      </w:r>
      <m:oMath>
        <m:sSub>
          <m:sSubPr>
            <m:ctrlPr>
              <w:rPr>
                <w:rFonts w:ascii="Cambria Math" w:hAnsi="Cambria Math"/>
                <w:bCs/>
                <w:i/>
                <w:lang w:eastAsia="ja-JP"/>
              </w:rPr>
            </m:ctrlPr>
          </m:sSubPr>
          <m:e>
            <m:r>
              <w:rPr>
                <w:rFonts w:ascii="Cambria Math" w:hAnsi="Cambria Math"/>
                <w:lang w:eastAsia="ja-JP"/>
              </w:rPr>
              <m:t>N</m:t>
            </m:r>
          </m:e>
          <m:sub>
            <m:r>
              <w:rPr>
                <w:rFonts w:ascii="Cambria Math" w:hAnsi="Cambria Math"/>
                <w:lang w:eastAsia="ja-JP"/>
              </w:rPr>
              <m:t>M</m:t>
            </m:r>
          </m:sub>
        </m:sSub>
      </m:oMath>
      <w:r w:rsidR="00B35DED">
        <w:rPr>
          <w:bCs/>
          <w:lang w:eastAsia="ja-JP"/>
        </w:rPr>
        <w:t xml:space="preserve"> </w:t>
      </w:r>
      <w:r>
        <w:rPr>
          <w:bCs/>
          <w:lang w:eastAsia="ja-JP"/>
        </w:rPr>
        <w:t xml:space="preserve">equal </w:t>
      </w:r>
      <w:r w:rsidR="00B35DED">
        <w:rPr>
          <w:bCs/>
          <w:lang w:eastAsia="ja-JP"/>
        </w:rPr>
        <w:t xml:space="preserve">to </w:t>
      </w:r>
      <m:oMath>
        <m:f>
          <m:fPr>
            <m:ctrlPr>
              <w:rPr>
                <w:rFonts w:ascii="Cambria Math" w:hAnsi="Cambria Math"/>
                <w:bCs/>
                <w:i/>
                <w:lang w:eastAsia="ja-JP"/>
              </w:rPr>
            </m:ctrlPr>
          </m:fPr>
          <m:num>
            <m:sSub>
              <m:sSubPr>
                <m:ctrlPr>
                  <w:rPr>
                    <w:rFonts w:ascii="Cambria Math" w:hAnsi="Cambria Math"/>
                    <w:bCs/>
                    <w:i/>
                    <w:lang w:eastAsia="ja-JP"/>
                  </w:rPr>
                </m:ctrlPr>
              </m:sSubPr>
              <m:e>
                <m:r>
                  <w:rPr>
                    <w:rFonts w:ascii="Cambria Math" w:hAnsi="Cambria Math"/>
                    <w:lang w:eastAsia="ja-JP"/>
                  </w:rPr>
                  <m:t>N</m:t>
                </m:r>
              </m:e>
              <m:sub>
                <m:r>
                  <w:rPr>
                    <w:rFonts w:ascii="Cambria Math" w:hAnsi="Cambria Math"/>
                    <w:lang w:eastAsia="ja-JP"/>
                  </w:rPr>
                  <m:t>DM</m:t>
                </m:r>
              </m:sub>
            </m:sSub>
          </m:num>
          <m:den>
            <m:r>
              <w:rPr>
                <w:rFonts w:ascii="Cambria Math" w:hAnsi="Cambria Math"/>
                <w:lang w:eastAsia="ja-JP"/>
              </w:rPr>
              <m:t>2</m:t>
            </m:r>
          </m:den>
        </m:f>
      </m:oMath>
      <w:r w:rsidR="00B35DED">
        <w:rPr>
          <w:bCs/>
          <w:lang w:eastAsia="ja-JP"/>
        </w:rPr>
        <w:t xml:space="preserve"> as well if</w:t>
      </w:r>
      <w:r w:rsidR="00A11CDF">
        <w:rPr>
          <w:bCs/>
          <w:lang w:eastAsia="ja-JP"/>
        </w:rPr>
        <w:t xml:space="preserve">          </w:t>
      </w:r>
      <m:oMath>
        <m:r>
          <w:rPr>
            <w:rFonts w:ascii="Cambria Math" w:hAnsi="Cambria Math"/>
            <w:lang w:eastAsia="ja-JP"/>
          </w:rPr>
          <m:t>M=</m:t>
        </m:r>
        <m:f>
          <m:fPr>
            <m:ctrlPr>
              <w:rPr>
                <w:rFonts w:ascii="Cambria Math" w:hAnsi="Cambria Math"/>
                <w:bCs/>
                <w:i/>
                <w:lang w:eastAsia="ja-JP"/>
              </w:rPr>
            </m:ctrlPr>
          </m:fPr>
          <m:num>
            <m:sSup>
              <m:sSupPr>
                <m:ctrlPr>
                  <w:rPr>
                    <w:rFonts w:ascii="Cambria Math" w:hAnsi="Cambria Math"/>
                    <w:bCs/>
                    <w:i/>
                    <w:lang w:eastAsia="ja-JP"/>
                  </w:rPr>
                </m:ctrlPr>
              </m:sSupPr>
              <m:e>
                <m:r>
                  <w:rPr>
                    <w:rFonts w:ascii="Cambria Math" w:hAnsi="Cambria Math"/>
                    <w:lang w:eastAsia="ja-JP"/>
                  </w:rPr>
                  <m:t>β</m:t>
                </m:r>
              </m:e>
              <m:sup>
                <m:r>
                  <w:rPr>
                    <w:rFonts w:ascii="Cambria Math" w:hAnsi="Cambria Math"/>
                    <w:lang w:eastAsia="ja-JP"/>
                  </w:rPr>
                  <m:t>*</m:t>
                </m:r>
              </m:sup>
            </m:sSup>
            <m:sSub>
              <m:sSubPr>
                <m:ctrlPr>
                  <w:rPr>
                    <w:rFonts w:ascii="Cambria Math" w:hAnsi="Cambria Math"/>
                    <w:bCs/>
                    <w:i/>
                    <w:lang w:eastAsia="ja-JP"/>
                  </w:rPr>
                </m:ctrlPr>
              </m:sSubPr>
              <m:e>
                <m:r>
                  <w:rPr>
                    <w:rFonts w:ascii="Cambria Math" w:hAnsi="Cambria Math"/>
                    <w:lang w:eastAsia="ja-JP"/>
                  </w:rPr>
                  <m:t>N</m:t>
                </m:r>
              </m:e>
              <m:sub>
                <m:r>
                  <w:rPr>
                    <w:rFonts w:ascii="Cambria Math" w:hAnsi="Cambria Math"/>
                    <w:lang w:eastAsia="ja-JP"/>
                  </w:rPr>
                  <m:t>DM</m:t>
                </m:r>
              </m:sub>
            </m:sSub>
          </m:num>
          <m:den>
            <m:r>
              <w:rPr>
                <w:rFonts w:ascii="Cambria Math" w:hAnsi="Cambria Math"/>
                <w:lang w:eastAsia="ja-JP"/>
              </w:rPr>
              <m:t>2</m:t>
            </m:r>
          </m:den>
        </m:f>
      </m:oMath>
      <w:r w:rsidR="00B35DED">
        <w:rPr>
          <w:bCs/>
          <w:lang w:eastAsia="ja-JP"/>
        </w:rPr>
        <w:t xml:space="preserve"> and </w:t>
      </w:r>
      <m:oMath>
        <m:f>
          <m:fPr>
            <m:ctrlPr>
              <w:rPr>
                <w:rFonts w:ascii="Cambria Math" w:hAnsi="Cambria Math"/>
                <w:bCs/>
                <w:i/>
                <w:lang w:eastAsia="ja-JP"/>
              </w:rPr>
            </m:ctrlPr>
          </m:fPr>
          <m:num>
            <m:r>
              <w:rPr>
                <w:rFonts w:ascii="Cambria Math" w:hAnsi="Cambria Math"/>
                <w:lang w:eastAsia="ja-JP"/>
              </w:rPr>
              <m:t>K</m:t>
            </m:r>
          </m:num>
          <m:den>
            <m:r>
              <w:rPr>
                <w:rFonts w:ascii="Cambria Math" w:hAnsi="Cambria Math"/>
                <w:lang w:eastAsia="ja-JP"/>
              </w:rPr>
              <m:t>M</m:t>
            </m:r>
          </m:den>
        </m:f>
        <m:r>
          <w:rPr>
            <w:rFonts w:ascii="Cambria Math" w:hAnsi="Cambria Math"/>
            <w:lang w:eastAsia="ja-JP"/>
          </w:rPr>
          <m:t>&lt;</m:t>
        </m:r>
        <m:sSub>
          <m:sSubPr>
            <m:ctrlPr>
              <w:rPr>
                <w:rFonts w:ascii="Cambria Math" w:hAnsi="Cambria Math"/>
                <w:bCs/>
                <w:i/>
                <w:lang w:eastAsia="ja-JP"/>
              </w:rPr>
            </m:ctrlPr>
          </m:sSubPr>
          <m:e>
            <m:r>
              <w:rPr>
                <w:rFonts w:ascii="Cambria Math" w:hAnsi="Cambria Math"/>
                <w:lang w:eastAsia="ja-JP"/>
              </w:rPr>
              <m:t>R</m:t>
            </m:r>
          </m:e>
          <m:sub>
            <m:r>
              <w:rPr>
                <w:rFonts w:ascii="Cambria Math" w:hAnsi="Cambria Math"/>
                <w:lang w:eastAsia="ja-JP"/>
              </w:rPr>
              <m:t>repthr</m:t>
            </m:r>
          </m:sub>
        </m:sSub>
      </m:oMath>
      <w:r w:rsidR="00B35DED">
        <w:rPr>
          <w:bCs/>
          <w:lang w:eastAsia="ja-JP"/>
        </w:rPr>
        <w:t xml:space="preserve">. </w:t>
      </w:r>
    </w:p>
    <w:p w14:paraId="2772135B" w14:textId="14F1F788" w:rsidR="008A2627" w:rsidRDefault="00B35DED" w:rsidP="00391F24">
      <w:pPr>
        <w:rPr>
          <w:bCs/>
          <w:vertAlign w:val="subscript"/>
          <w:lang w:eastAsia="ja-JP"/>
        </w:rPr>
      </w:pPr>
      <w:r>
        <w:rPr>
          <w:bCs/>
          <w:lang w:eastAsia="ja-JP"/>
        </w:rPr>
        <w:t>That is, w</w:t>
      </w:r>
      <w:r w:rsidR="00B160EC">
        <w:rPr>
          <w:bCs/>
          <w:lang w:eastAsia="ja-JP"/>
        </w:rPr>
        <w:t xml:space="preserve">e suggest </w:t>
      </w:r>
      <w:r w:rsidR="00214F30">
        <w:rPr>
          <w:bCs/>
          <w:lang w:eastAsia="ja-JP"/>
        </w:rPr>
        <w:t>applying</w:t>
      </w:r>
      <w:r w:rsidR="008A2627">
        <w:rPr>
          <w:bCs/>
          <w:lang w:eastAsia="ja-JP"/>
        </w:rPr>
        <w:t xml:space="preserve"> the following change to the determination of </w:t>
      </w:r>
      <m:oMath>
        <m:sSub>
          <m:sSubPr>
            <m:ctrlPr>
              <w:rPr>
                <w:rFonts w:ascii="Cambria Math" w:hAnsi="Cambria Math"/>
                <w:bCs/>
                <w:i/>
                <w:lang w:eastAsia="ja-JP"/>
              </w:rPr>
            </m:ctrlPr>
          </m:sSubPr>
          <m:e>
            <m:r>
              <w:rPr>
                <w:rFonts w:ascii="Cambria Math" w:hAnsi="Cambria Math"/>
                <w:lang w:eastAsia="ja-JP"/>
              </w:rPr>
              <m:t>N</m:t>
            </m:r>
          </m:e>
          <m:sub>
            <m:r>
              <w:rPr>
                <w:rFonts w:ascii="Cambria Math" w:hAnsi="Cambria Math"/>
                <w:vertAlign w:val="subscript"/>
                <w:lang w:eastAsia="ja-JP"/>
              </w:rPr>
              <m:t>M</m:t>
            </m:r>
          </m:sub>
        </m:sSub>
        <m:r>
          <w:rPr>
            <w:rFonts w:ascii="Cambria Math" w:hAnsi="Cambria Math"/>
            <w:lang w:eastAsia="ja-JP"/>
          </w:rPr>
          <m:t>:</m:t>
        </m:r>
      </m:oMath>
    </w:p>
    <w:p w14:paraId="2EA8FD1A" w14:textId="37D1055D" w:rsidR="00391F24" w:rsidRPr="00391F24" w:rsidRDefault="00AB4710" w:rsidP="00391F24">
      <w:pPr>
        <w:rPr>
          <w:bCs/>
          <w:lang w:eastAsia="ja-JP"/>
        </w:rPr>
      </w:pPr>
      <m:oMath>
        <m:sSub>
          <m:sSubPr>
            <m:ctrlPr>
              <w:rPr>
                <w:rFonts w:ascii="Cambria Math" w:hAnsi="Cambria Math"/>
                <w:bCs/>
                <w:i/>
                <w:lang w:eastAsia="ja-JP"/>
              </w:rPr>
            </m:ctrlPr>
          </m:sSubPr>
          <m:e>
            <m:r>
              <w:rPr>
                <w:rFonts w:ascii="Cambria Math" w:hAnsi="Cambria Math"/>
                <w:lang w:eastAsia="ja-JP"/>
              </w:rPr>
              <m:t>N</m:t>
            </m:r>
          </m:e>
          <m:sub>
            <m:r>
              <w:rPr>
                <w:rFonts w:ascii="Cambria Math" w:hAnsi="Cambria Math"/>
                <w:lang w:eastAsia="ja-JP"/>
              </w:rPr>
              <m:t>M</m:t>
            </m:r>
          </m:sub>
        </m:sSub>
      </m:oMath>
      <w:r w:rsidR="008A2627" w:rsidRPr="00391F24">
        <w:rPr>
          <w:bCs/>
          <w:lang w:eastAsia="ja-JP"/>
        </w:rPr>
        <w:t xml:space="preserve"> </w:t>
      </w:r>
      <w:r w:rsidR="00391F24" w:rsidRPr="00391F24">
        <w:rPr>
          <w:bCs/>
          <w:lang w:eastAsia="ja-JP"/>
        </w:rPr>
        <w:t xml:space="preserve">is </w:t>
      </w:r>
    </w:p>
    <w:p w14:paraId="24028AC4" w14:textId="00696465" w:rsidR="00391F24" w:rsidRPr="00391F24" w:rsidRDefault="00391F24" w:rsidP="00391F24">
      <w:pPr>
        <w:rPr>
          <w:bCs/>
          <w:lang w:eastAsia="ja-JP"/>
        </w:rPr>
      </w:pPr>
      <w:r w:rsidRPr="00391F24">
        <w:rPr>
          <w:bCs/>
          <w:lang w:eastAsia="ja-JP"/>
        </w:rPr>
        <w:t xml:space="preserve">-      </w:t>
      </w:r>
      <m:oMath>
        <m:f>
          <m:fPr>
            <m:ctrlPr>
              <w:rPr>
                <w:rFonts w:ascii="Cambria Math" w:hAnsi="Cambria Math"/>
                <w:bCs/>
                <w:i/>
                <w:lang w:eastAsia="ja-JP"/>
              </w:rPr>
            </m:ctrlPr>
          </m:fPr>
          <m:num>
            <m:sSub>
              <m:sSubPr>
                <m:ctrlPr>
                  <w:rPr>
                    <w:rFonts w:ascii="Cambria Math" w:hAnsi="Cambria Math"/>
                    <w:bCs/>
                    <w:i/>
                    <w:lang w:eastAsia="ja-JP"/>
                  </w:rPr>
                </m:ctrlPr>
              </m:sSubPr>
              <m:e>
                <m:r>
                  <w:rPr>
                    <w:rFonts w:ascii="Cambria Math" w:hAnsi="Cambria Math"/>
                    <w:lang w:eastAsia="ja-JP"/>
                  </w:rPr>
                  <m:t>N</m:t>
                </m:r>
              </m:e>
              <m:sub>
                <m:r>
                  <w:rPr>
                    <w:rFonts w:ascii="Cambria Math" w:hAnsi="Cambria Math"/>
                    <w:lang w:eastAsia="ja-JP"/>
                  </w:rPr>
                  <m:t>DM</m:t>
                </m:r>
              </m:sub>
            </m:sSub>
          </m:num>
          <m:den>
            <m:r>
              <w:rPr>
                <w:rFonts w:ascii="Cambria Math" w:hAnsi="Cambria Math"/>
                <w:lang w:eastAsia="ja-JP"/>
              </w:rPr>
              <m:t>2</m:t>
            </m:r>
          </m:den>
        </m:f>
      </m:oMath>
      <w:r w:rsidR="00B35DED">
        <w:rPr>
          <w:bCs/>
          <w:lang w:eastAsia="ja-JP"/>
        </w:rPr>
        <w:t xml:space="preserve">  </w:t>
      </w:r>
      <w:r w:rsidRPr="00391F24">
        <w:rPr>
          <w:bCs/>
          <w:lang w:eastAsia="ja-JP"/>
        </w:rPr>
        <w:t xml:space="preserve"> if    </w:t>
      </w:r>
      <m:oMath>
        <m:r>
          <w:rPr>
            <w:rFonts w:ascii="Cambria Math" w:hAnsi="Cambria Math"/>
            <w:lang w:eastAsia="ja-JP"/>
          </w:rPr>
          <m:t>M</m:t>
        </m:r>
        <m:r>
          <w:rPr>
            <w:rFonts w:ascii="Cambria Math" w:hAnsi="Cambria Math"/>
            <w:highlight w:val="red"/>
            <w:lang w:eastAsia="ja-JP"/>
          </w:rPr>
          <m:t>≤</m:t>
        </m:r>
        <m:f>
          <m:fPr>
            <m:ctrlPr>
              <w:rPr>
                <w:rFonts w:ascii="Cambria Math" w:hAnsi="Cambria Math"/>
                <w:bCs/>
                <w:i/>
                <w:lang w:eastAsia="ja-JP"/>
              </w:rPr>
            </m:ctrlPr>
          </m:fPr>
          <m:num>
            <m:sSup>
              <m:sSupPr>
                <m:ctrlPr>
                  <w:rPr>
                    <w:rFonts w:ascii="Cambria Math" w:hAnsi="Cambria Math"/>
                    <w:bCs/>
                    <w:i/>
                    <w:lang w:eastAsia="ja-JP"/>
                  </w:rPr>
                </m:ctrlPr>
              </m:sSupPr>
              <m:e>
                <m:r>
                  <w:rPr>
                    <w:rFonts w:ascii="Cambria Math" w:hAnsi="Cambria Math"/>
                    <w:lang w:eastAsia="ja-JP"/>
                  </w:rPr>
                  <m:t>β</m:t>
                </m:r>
              </m:e>
              <m:sup>
                <m:r>
                  <w:rPr>
                    <w:rFonts w:ascii="Cambria Math" w:hAnsi="Cambria Math"/>
                    <w:lang w:eastAsia="ja-JP"/>
                  </w:rPr>
                  <m:t>*</m:t>
                </m:r>
              </m:sup>
            </m:sSup>
            <m:sSub>
              <m:sSubPr>
                <m:ctrlPr>
                  <w:rPr>
                    <w:rFonts w:ascii="Cambria Math" w:hAnsi="Cambria Math"/>
                    <w:bCs/>
                    <w:i/>
                    <w:lang w:eastAsia="ja-JP"/>
                  </w:rPr>
                </m:ctrlPr>
              </m:sSubPr>
              <m:e>
                <m:r>
                  <w:rPr>
                    <w:rFonts w:ascii="Cambria Math" w:hAnsi="Cambria Math"/>
                    <w:lang w:eastAsia="ja-JP"/>
                  </w:rPr>
                  <m:t>N</m:t>
                </m:r>
              </m:e>
              <m:sub>
                <m:r>
                  <w:rPr>
                    <w:rFonts w:ascii="Cambria Math" w:hAnsi="Cambria Math"/>
                    <w:lang w:eastAsia="ja-JP"/>
                  </w:rPr>
                  <m:t>DM</m:t>
                </m:r>
              </m:sub>
            </m:sSub>
          </m:num>
          <m:den>
            <m:r>
              <w:rPr>
                <w:rFonts w:ascii="Cambria Math" w:hAnsi="Cambria Math"/>
                <w:lang w:eastAsia="ja-JP"/>
              </w:rPr>
              <m:t>2</m:t>
            </m:r>
          </m:den>
        </m:f>
      </m:oMath>
      <w:r w:rsidR="00B35DED">
        <w:rPr>
          <w:bCs/>
          <w:lang w:eastAsia="ja-JP"/>
        </w:rPr>
        <w:t xml:space="preserve"> and </w:t>
      </w:r>
      <m:oMath>
        <m:f>
          <m:fPr>
            <m:ctrlPr>
              <w:rPr>
                <w:rFonts w:ascii="Cambria Math" w:hAnsi="Cambria Math"/>
                <w:bCs/>
                <w:i/>
                <w:lang w:eastAsia="ja-JP"/>
              </w:rPr>
            </m:ctrlPr>
          </m:fPr>
          <m:num>
            <m:r>
              <w:rPr>
                <w:rFonts w:ascii="Cambria Math" w:hAnsi="Cambria Math"/>
                <w:lang w:eastAsia="ja-JP"/>
              </w:rPr>
              <m:t>K</m:t>
            </m:r>
          </m:num>
          <m:den>
            <m:r>
              <w:rPr>
                <w:rFonts w:ascii="Cambria Math" w:hAnsi="Cambria Math"/>
                <w:lang w:eastAsia="ja-JP"/>
              </w:rPr>
              <m:t>M</m:t>
            </m:r>
          </m:den>
        </m:f>
        <m:r>
          <w:rPr>
            <w:rFonts w:ascii="Cambria Math" w:hAnsi="Cambria Math"/>
            <w:lang w:eastAsia="ja-JP"/>
          </w:rPr>
          <m:t>&lt;</m:t>
        </m:r>
        <m:sSub>
          <m:sSubPr>
            <m:ctrlPr>
              <w:rPr>
                <w:rFonts w:ascii="Cambria Math" w:hAnsi="Cambria Math"/>
                <w:bCs/>
                <w:i/>
                <w:lang w:eastAsia="ja-JP"/>
              </w:rPr>
            </m:ctrlPr>
          </m:sSubPr>
          <m:e>
            <m:r>
              <w:rPr>
                <w:rFonts w:ascii="Cambria Math" w:hAnsi="Cambria Math"/>
                <w:lang w:eastAsia="ja-JP"/>
              </w:rPr>
              <m:t>R</m:t>
            </m:r>
          </m:e>
          <m:sub>
            <m:r>
              <w:rPr>
                <w:rFonts w:ascii="Cambria Math" w:hAnsi="Cambria Math"/>
                <w:lang w:eastAsia="ja-JP"/>
              </w:rPr>
              <m:t>repthr</m:t>
            </m:r>
          </m:sub>
        </m:sSub>
      </m:oMath>
      <w:r w:rsidR="00B35DED">
        <w:rPr>
          <w:bCs/>
          <w:lang w:eastAsia="ja-JP"/>
        </w:rPr>
        <w:t xml:space="preserve">, where </w:t>
      </w:r>
      <m:oMath>
        <m:sSub>
          <m:sSubPr>
            <m:ctrlPr>
              <w:rPr>
                <w:rFonts w:ascii="Cambria Math" w:hAnsi="Cambria Math"/>
                <w:bCs/>
                <w:i/>
                <w:lang w:eastAsia="ja-JP"/>
              </w:rPr>
            </m:ctrlPr>
          </m:sSubPr>
          <m:e>
            <m:r>
              <w:rPr>
                <w:rFonts w:ascii="Cambria Math" w:hAnsi="Cambria Math"/>
                <w:lang w:eastAsia="ja-JP"/>
              </w:rPr>
              <m:t>R</m:t>
            </m:r>
          </m:e>
          <m:sub>
            <m:r>
              <w:rPr>
                <w:rFonts w:ascii="Cambria Math" w:hAnsi="Cambria Math"/>
                <w:lang w:eastAsia="ja-JP"/>
              </w:rPr>
              <m:t>repthr</m:t>
            </m:r>
          </m:sub>
        </m:sSub>
        <m:r>
          <w:rPr>
            <w:rFonts w:ascii="Cambria Math" w:hAnsi="Cambria Math"/>
            <w:lang w:eastAsia="ja-JP"/>
          </w:rPr>
          <m:t>=</m:t>
        </m:r>
        <m:f>
          <m:fPr>
            <m:ctrlPr>
              <w:rPr>
                <w:rFonts w:ascii="Cambria Math" w:hAnsi="Cambria Math"/>
                <w:bCs/>
                <w:i/>
                <w:lang w:eastAsia="ja-JP"/>
              </w:rPr>
            </m:ctrlPr>
          </m:fPr>
          <m:num>
            <m:r>
              <w:rPr>
                <w:rFonts w:ascii="Cambria Math" w:hAnsi="Cambria Math"/>
                <w:lang w:eastAsia="ja-JP"/>
              </w:rPr>
              <m:t>9</m:t>
            </m:r>
          </m:num>
          <m:den>
            <m:r>
              <w:rPr>
                <w:rFonts w:ascii="Cambria Math" w:hAnsi="Cambria Math"/>
                <w:lang w:eastAsia="ja-JP"/>
              </w:rPr>
              <m:t>16</m:t>
            </m:r>
          </m:den>
        </m:f>
      </m:oMath>
      <w:r w:rsidR="00B35DED">
        <w:rPr>
          <w:bCs/>
          <w:lang w:eastAsia="ja-JP"/>
        </w:rPr>
        <w:t xml:space="preserve"> and </w:t>
      </w:r>
      <m:oMath>
        <m:r>
          <w:rPr>
            <w:rFonts w:ascii="Cambria Math" w:hAnsi="Cambria Math"/>
            <w:lang w:eastAsia="ja-JP"/>
          </w:rPr>
          <m:t>β=1+</m:t>
        </m:r>
        <m:f>
          <m:fPr>
            <m:ctrlPr>
              <w:rPr>
                <w:rFonts w:ascii="Cambria Math" w:hAnsi="Cambria Math"/>
                <w:bCs/>
                <w:i/>
                <w:lang w:eastAsia="ja-JP"/>
              </w:rPr>
            </m:ctrlPr>
          </m:fPr>
          <m:num>
            <m:r>
              <w:rPr>
                <w:rFonts w:ascii="Cambria Math" w:hAnsi="Cambria Math"/>
                <w:lang w:eastAsia="ja-JP"/>
              </w:rPr>
              <m:t>1</m:t>
            </m:r>
          </m:num>
          <m:den>
            <m:r>
              <w:rPr>
                <w:rFonts w:ascii="Cambria Math" w:hAnsi="Cambria Math"/>
                <w:lang w:eastAsia="ja-JP"/>
              </w:rPr>
              <m:t>8</m:t>
            </m:r>
          </m:den>
        </m:f>
      </m:oMath>
    </w:p>
    <w:p w14:paraId="0E165037" w14:textId="77777777" w:rsidR="00454E98" w:rsidRDefault="00391F24" w:rsidP="00391F24">
      <w:pPr>
        <w:rPr>
          <w:bCs/>
          <w:vertAlign w:val="subscript"/>
          <w:lang w:eastAsia="ja-JP"/>
        </w:rPr>
      </w:pPr>
      <w:r w:rsidRPr="00391F24">
        <w:rPr>
          <w:bCs/>
          <w:lang w:eastAsia="ja-JP"/>
        </w:rPr>
        <w:t>-      Otherwise</w:t>
      </w:r>
      <m:oMath>
        <m:r>
          <w:rPr>
            <w:rFonts w:ascii="Cambria Math" w:hAnsi="Cambria Math"/>
            <w:lang w:eastAsia="ja-JP"/>
          </w:rPr>
          <m:t xml:space="preserve">, </m:t>
        </m:r>
        <m:sSub>
          <m:sSubPr>
            <m:ctrlPr>
              <w:rPr>
                <w:rFonts w:ascii="Cambria Math" w:hAnsi="Cambria Math"/>
                <w:bCs/>
                <w:i/>
                <w:lang w:eastAsia="ja-JP"/>
              </w:rPr>
            </m:ctrlPr>
          </m:sSubPr>
          <m:e>
            <m:r>
              <w:rPr>
                <w:rFonts w:ascii="Cambria Math" w:hAnsi="Cambria Math"/>
                <w:lang w:eastAsia="ja-JP"/>
              </w:rPr>
              <m:t>N</m:t>
            </m:r>
          </m:e>
          <m:sub>
            <m:r>
              <w:rPr>
                <w:rFonts w:ascii="Cambria Math" w:hAnsi="Cambria Math"/>
                <w:lang w:eastAsia="ja-JP"/>
              </w:rPr>
              <m:t>DM</m:t>
            </m:r>
          </m:sub>
        </m:sSub>
      </m:oMath>
      <w:r w:rsidRPr="00391F24">
        <w:rPr>
          <w:bCs/>
          <w:vertAlign w:val="subscript"/>
          <w:lang w:eastAsia="ja-JP"/>
        </w:rPr>
        <w:t xml:space="preserve">    </w:t>
      </w:r>
    </w:p>
    <w:p w14:paraId="678501B9" w14:textId="73651B0B" w:rsidR="00747157" w:rsidRDefault="00747157" w:rsidP="00391F24">
      <w:pPr>
        <w:rPr>
          <w:bCs/>
          <w:lang w:eastAsia="ja-JP"/>
        </w:rPr>
      </w:pPr>
    </w:p>
    <w:p w14:paraId="10923D26" w14:textId="2DA08769" w:rsidR="00391F24" w:rsidRPr="00924EFF" w:rsidRDefault="00454E98" w:rsidP="00391F24">
      <w:pPr>
        <w:rPr>
          <w:rFonts w:ascii="Arial" w:eastAsiaTheme="majorEastAsia" w:hAnsi="Arial" w:cstheme="majorBidi"/>
          <w:sz w:val="36"/>
          <w:lang w:eastAsia="en-US"/>
        </w:rPr>
      </w:pPr>
      <w:r w:rsidRPr="00924EFF">
        <w:rPr>
          <w:bCs/>
          <w:lang w:eastAsia="ja-JP"/>
        </w:rPr>
        <w:t>Note that</w:t>
      </w:r>
      <w:r>
        <w:rPr>
          <w:bCs/>
          <w:lang w:eastAsia="ja-JP"/>
        </w:rPr>
        <w:t xml:space="preserve"> a similar effect can be achieved by increasing </w:t>
      </w:r>
      <m:oMath>
        <m:r>
          <w:rPr>
            <w:rFonts w:ascii="Cambria Math" w:hAnsi="Cambria Math"/>
            <w:lang w:eastAsia="ja-JP"/>
          </w:rPr>
          <m:t>β.</m:t>
        </m:r>
      </m:oMath>
      <w:r w:rsidR="00391F24" w:rsidRPr="00924EFF">
        <w:rPr>
          <w:bCs/>
          <w:lang w:eastAsia="ja-JP"/>
        </w:rPr>
        <w:t xml:space="preserve"> </w:t>
      </w:r>
    </w:p>
    <w:p w14:paraId="04327BA9" w14:textId="77777777" w:rsidR="00402271" w:rsidRPr="00F409A1" w:rsidRDefault="00402271">
      <w:pPr>
        <w:pStyle w:val="Heading1"/>
        <w:rPr>
          <w:lang w:val="el-GR" w:eastAsia="ja-JP"/>
        </w:rPr>
      </w:pPr>
      <w:r w:rsidRPr="00935DA2">
        <w:t>Simulation Results</w:t>
      </w:r>
    </w:p>
    <w:p w14:paraId="16937A86" w14:textId="74D815F6" w:rsidR="00886130" w:rsidRDefault="00A33B3D" w:rsidP="007076A7">
      <w:pPr>
        <w:rPr>
          <w:rFonts w:eastAsia="MS Mincho"/>
          <w:szCs w:val="24"/>
        </w:rPr>
      </w:pPr>
      <w:bookmarkStart w:id="0" w:name="_Ref462125875"/>
      <w:r>
        <w:rPr>
          <w:rFonts w:eastAsia="MS Mincho"/>
          <w:szCs w:val="24"/>
        </w:rPr>
        <w:t xml:space="preserve">Simulations were performed </w:t>
      </w:r>
      <w:r w:rsidR="00A70891">
        <w:rPr>
          <w:rFonts w:eastAsia="MS Mincho"/>
          <w:szCs w:val="24"/>
        </w:rPr>
        <w:t>according to the setup described in the appendix.</w:t>
      </w:r>
      <w:r w:rsidR="006E3F38">
        <w:rPr>
          <w:rFonts w:eastAsia="MS Mincho"/>
          <w:szCs w:val="24"/>
        </w:rPr>
        <w:t xml:space="preserve"> The rate matching scheme described in the agreement is labeled as “RM1”. The rate matching scheme with the suggested modification is labeled as “RM2”.</w:t>
      </w:r>
    </w:p>
    <w:p w14:paraId="20CF768E" w14:textId="7E39D6DC" w:rsidR="00784166" w:rsidRDefault="00784166" w:rsidP="007076A7">
      <w:r w:rsidRPr="00784166">
        <w:t>In summary, based on the simulation results, we</w:t>
      </w:r>
      <w:r w:rsidR="00216EFE">
        <w:t xml:space="preserve"> have the following observation</w:t>
      </w:r>
      <w:r w:rsidR="00B35D8F">
        <w:t xml:space="preserve"> and prop</w:t>
      </w:r>
      <w:r w:rsidR="00216EFE">
        <w:t>osal</w:t>
      </w:r>
      <w:r w:rsidRPr="00784166">
        <w:t>:</w:t>
      </w:r>
    </w:p>
    <w:p w14:paraId="7032CA4E" w14:textId="4E104FEA" w:rsidR="00784166" w:rsidRPr="00924EFF" w:rsidRDefault="00784166" w:rsidP="00924EFF">
      <w:pPr>
        <w:pStyle w:val="Observation"/>
        <w:rPr>
          <w:rFonts w:eastAsiaTheme="minorHAnsi"/>
        </w:rPr>
      </w:pPr>
      <w:bookmarkStart w:id="1" w:name="_Hlk492946336"/>
      <w:r>
        <w:t xml:space="preserve">For </w:t>
      </w:r>
      <w:r w:rsidR="00454E98">
        <w:t xml:space="preserve">both </w:t>
      </w:r>
      <w:r>
        <w:t xml:space="preserve">list size 1 </w:t>
      </w:r>
      <w:r w:rsidR="00454E98">
        <w:t xml:space="preserve">and 8, </w:t>
      </w:r>
      <w:r>
        <w:t xml:space="preserve">the rate matching scheme RM2 shows an improved performance at </w:t>
      </w:r>
      <m:oMath>
        <m:r>
          <m:rPr>
            <m:sty m:val="bi"/>
          </m:rPr>
          <w:rPr>
            <w:rFonts w:ascii="Cambria Math" w:hAnsi="Cambria Math"/>
          </w:rPr>
          <m:t>K=24, K=48</m:t>
        </m:r>
      </m:oMath>
      <w:r>
        <w:t xml:space="preserve"> and </w:t>
      </w:r>
      <m:oMath>
        <m:r>
          <m:rPr>
            <m:sty m:val="bi"/>
          </m:rPr>
          <w:rPr>
            <w:rFonts w:ascii="Cambria Math" w:hAnsi="Cambria Math"/>
          </w:rPr>
          <m:t>K=96</m:t>
        </m:r>
      </m:oMath>
      <w:r>
        <w:t xml:space="preserve">. The performance improvement at </w:t>
      </w:r>
      <m:oMath>
        <m:r>
          <m:rPr>
            <m:sty m:val="bi"/>
          </m:rPr>
          <w:rPr>
            <w:rFonts w:ascii="Cambria Math" w:hAnsi="Cambria Math"/>
          </w:rPr>
          <m:t xml:space="preserve">K=96 </m:t>
        </m:r>
      </m:oMath>
      <w:r w:rsidR="00454E98">
        <w:t xml:space="preserve">and list size 1 </w:t>
      </w:r>
      <w:r>
        <w:t>is approximately 0.8 dB.</w:t>
      </w:r>
    </w:p>
    <w:p w14:paraId="1209117E" w14:textId="084E2AE8" w:rsidR="00747157" w:rsidRDefault="00747157" w:rsidP="00747157">
      <w:pPr>
        <w:pStyle w:val="Proposal"/>
      </w:pPr>
    </w:p>
    <w:p w14:paraId="2716DDF0" w14:textId="6F05245D" w:rsidR="00E338D8" w:rsidRPr="00747157" w:rsidRDefault="00747157" w:rsidP="00747157">
      <w:pPr>
        <w:pStyle w:val="Proposal"/>
        <w:ind w:left="1710" w:hanging="1710"/>
        <w:rPr>
          <w:rFonts w:ascii="Arial" w:hAnsi="Arial" w:cs="Arial"/>
        </w:rPr>
      </w:pPr>
      <w:r>
        <w:rPr>
          <w:rFonts w:ascii="Arial" w:hAnsi="Arial" w:cs="Arial"/>
        </w:rPr>
        <w:t>Proposal 1</w:t>
      </w:r>
      <w:r>
        <w:rPr>
          <w:rFonts w:ascii="Arial" w:hAnsi="Arial" w:cs="Arial"/>
        </w:rPr>
        <w:tab/>
      </w:r>
      <w:r w:rsidR="00E338D8">
        <w:t>Confirm the working assumption on polar rate matcher with the following change</w:t>
      </w:r>
      <w:r w:rsidR="004C4C0E">
        <w:t xml:space="preserve"> to </w:t>
      </w:r>
      <w:r w:rsidR="004C4C0E">
        <w:rPr>
          <w:i/>
        </w:rPr>
        <w:t>N</w:t>
      </w:r>
      <w:r w:rsidR="004C4C0E" w:rsidRPr="004C4C0E">
        <w:rPr>
          <w:i/>
          <w:vertAlign w:val="subscript"/>
        </w:rPr>
        <w:t>M</w:t>
      </w:r>
      <w:r w:rsidR="004C4C0E">
        <w:t xml:space="preserve"> determination</w:t>
      </w:r>
      <w:r w:rsidR="00E338D8">
        <w:t>:</w:t>
      </w:r>
    </w:p>
    <w:p w14:paraId="334D1994" w14:textId="557E6B08" w:rsidR="00E338D8" w:rsidRDefault="0092744F" w:rsidP="00E338D8">
      <w:pPr>
        <w:pStyle w:val="Proposal"/>
        <w:ind w:left="2438"/>
        <w:rPr>
          <w:lang w:eastAsia="ja-JP"/>
        </w:rPr>
      </w:pPr>
      <w:r>
        <w:rPr>
          <w:rFonts w:ascii="Arial" w:hAnsi="Arial" w:cs="Arial"/>
          <w:lang w:eastAsia="ja-JP"/>
        </w:rPr>
        <w:t>“</w:t>
      </w:r>
      <m:oMath>
        <m:sSub>
          <m:sSubPr>
            <m:ctrlPr>
              <w:rPr>
                <w:rFonts w:ascii="Cambria Math" w:hAnsi="Cambria Math"/>
                <w:lang w:eastAsia="ja-JP"/>
              </w:rPr>
            </m:ctrlPr>
          </m:sSubPr>
          <m:e>
            <m:r>
              <m:rPr>
                <m:sty m:val="bi"/>
              </m:rPr>
              <w:rPr>
                <w:rFonts w:ascii="Cambria Math" w:hAnsi="Cambria Math"/>
                <w:lang w:eastAsia="ja-JP"/>
              </w:rPr>
              <m:t>N</m:t>
            </m:r>
          </m:e>
          <m:sub>
            <m:r>
              <m:rPr>
                <m:sty m:val="bi"/>
              </m:rPr>
              <w:rPr>
                <w:rFonts w:ascii="Cambria Math" w:hAnsi="Cambria Math"/>
                <w:lang w:eastAsia="ja-JP"/>
              </w:rPr>
              <m:t>M</m:t>
            </m:r>
          </m:sub>
        </m:sSub>
      </m:oMath>
      <w:r w:rsidR="00E338D8">
        <w:rPr>
          <w:lang w:eastAsia="ja-JP"/>
        </w:rPr>
        <w:t xml:space="preserve"> is</w:t>
      </w:r>
    </w:p>
    <w:p w14:paraId="2FDB10FE" w14:textId="0E8F8ADB" w:rsidR="00E338D8" w:rsidRPr="00153A30" w:rsidRDefault="00E338D8" w:rsidP="00E338D8">
      <w:pPr>
        <w:pStyle w:val="Proposal"/>
      </w:pPr>
      <w:r>
        <w:rPr>
          <w:lang w:eastAsia="ja-JP"/>
        </w:rPr>
        <w:tab/>
      </w:r>
      <w:r>
        <w:rPr>
          <w:lang w:eastAsia="ja-JP"/>
        </w:rPr>
        <w:tab/>
      </w:r>
      <w:r>
        <w:rPr>
          <w:lang w:eastAsia="ja-JP"/>
        </w:rPr>
        <w:tab/>
      </w:r>
      <w:r>
        <w:rPr>
          <w:lang w:eastAsia="ja-JP"/>
        </w:rPr>
        <w:tab/>
      </w:r>
      <w:r w:rsidRPr="00391F24">
        <w:rPr>
          <w:lang w:eastAsia="ja-JP"/>
        </w:rPr>
        <w:t xml:space="preserve">-      </w:t>
      </w:r>
      <m:oMath>
        <m:f>
          <m:fPr>
            <m:ctrlPr>
              <w:rPr>
                <w:rFonts w:ascii="Cambria Math" w:hAnsi="Cambria Math"/>
                <w:lang w:eastAsia="ja-JP"/>
              </w:rPr>
            </m:ctrlPr>
          </m:fPr>
          <m:num>
            <m:sSub>
              <m:sSubPr>
                <m:ctrlPr>
                  <w:rPr>
                    <w:rFonts w:ascii="Cambria Math" w:hAnsi="Cambria Math"/>
                    <w:lang w:eastAsia="ja-JP"/>
                  </w:rPr>
                </m:ctrlPr>
              </m:sSubPr>
              <m:e>
                <m:r>
                  <m:rPr>
                    <m:sty m:val="bi"/>
                  </m:rPr>
                  <w:rPr>
                    <w:rFonts w:ascii="Cambria Math" w:hAnsi="Cambria Math"/>
                    <w:lang w:eastAsia="ja-JP"/>
                  </w:rPr>
                  <m:t>N</m:t>
                </m:r>
              </m:e>
              <m:sub>
                <m:r>
                  <m:rPr>
                    <m:sty m:val="bi"/>
                  </m:rPr>
                  <w:rPr>
                    <w:rFonts w:ascii="Cambria Math" w:hAnsi="Cambria Math"/>
                    <w:lang w:eastAsia="ja-JP"/>
                  </w:rPr>
                  <m:t>DM</m:t>
                </m:r>
              </m:sub>
            </m:sSub>
          </m:num>
          <m:den>
            <m:r>
              <m:rPr>
                <m:sty m:val="b"/>
              </m:rPr>
              <w:rPr>
                <w:rFonts w:ascii="Cambria Math" w:hAnsi="Cambria Math"/>
                <w:lang w:eastAsia="ja-JP"/>
              </w:rPr>
              <m:t>2</m:t>
            </m:r>
          </m:den>
        </m:f>
      </m:oMath>
      <w:r>
        <w:rPr>
          <w:lang w:eastAsia="ja-JP"/>
        </w:rPr>
        <w:t xml:space="preserve">  </w:t>
      </w:r>
      <w:r w:rsidRPr="00391F24">
        <w:rPr>
          <w:lang w:eastAsia="ja-JP"/>
        </w:rPr>
        <w:t xml:space="preserve"> if    </w:t>
      </w:r>
      <m:oMath>
        <m:r>
          <m:rPr>
            <m:sty m:val="bi"/>
          </m:rPr>
          <w:rPr>
            <w:rFonts w:ascii="Cambria Math" w:hAnsi="Cambria Math"/>
            <w:lang w:eastAsia="ja-JP"/>
          </w:rPr>
          <m:t>M</m:t>
        </m:r>
        <m:r>
          <m:rPr>
            <m:sty m:val="b"/>
          </m:rPr>
          <w:rPr>
            <w:rFonts w:ascii="Cambria Math" w:hAnsi="Cambria Math"/>
            <w:lang w:eastAsia="ja-JP"/>
          </w:rPr>
          <m:t>&lt;</m:t>
        </m:r>
        <m:f>
          <m:fPr>
            <m:ctrlPr>
              <w:rPr>
                <w:rFonts w:ascii="Cambria Math" w:hAnsi="Cambria Math"/>
                <w:lang w:eastAsia="ja-JP"/>
              </w:rPr>
            </m:ctrlPr>
          </m:fPr>
          <m:num>
            <m:sSup>
              <m:sSupPr>
                <m:ctrlPr>
                  <w:rPr>
                    <w:rFonts w:ascii="Cambria Math" w:hAnsi="Cambria Math"/>
                    <w:lang w:eastAsia="ja-JP"/>
                  </w:rPr>
                </m:ctrlPr>
              </m:sSupPr>
              <m:e>
                <m:r>
                  <m:rPr>
                    <m:sty m:val="b"/>
                  </m:rPr>
                  <w:rPr>
                    <w:rFonts w:ascii="Cambria Math" w:hAnsi="Cambria Math" w:cs="Cambria Math"/>
                    <w:lang w:eastAsia="ja-JP"/>
                  </w:rPr>
                  <m:t>β</m:t>
                </m:r>
              </m:e>
              <m:sup>
                <m:r>
                  <m:rPr>
                    <m:sty m:val="b"/>
                  </m:rPr>
                  <w:rPr>
                    <w:rFonts w:ascii="Cambria Math" w:hAnsi="Cambria Math"/>
                    <w:lang w:eastAsia="ja-JP"/>
                  </w:rPr>
                  <m:t>*</m:t>
                </m:r>
              </m:sup>
            </m:sSup>
            <m:sSub>
              <m:sSubPr>
                <m:ctrlPr>
                  <w:rPr>
                    <w:rFonts w:ascii="Cambria Math" w:hAnsi="Cambria Math"/>
                    <w:lang w:eastAsia="ja-JP"/>
                  </w:rPr>
                </m:ctrlPr>
              </m:sSubPr>
              <m:e>
                <m:r>
                  <m:rPr>
                    <m:sty m:val="bi"/>
                  </m:rPr>
                  <w:rPr>
                    <w:rFonts w:ascii="Cambria Math" w:hAnsi="Cambria Math"/>
                    <w:lang w:eastAsia="ja-JP"/>
                  </w:rPr>
                  <m:t>N</m:t>
                </m:r>
              </m:e>
              <m:sub>
                <m:r>
                  <m:rPr>
                    <m:sty m:val="bi"/>
                  </m:rPr>
                  <w:rPr>
                    <w:rFonts w:ascii="Cambria Math" w:hAnsi="Cambria Math"/>
                    <w:lang w:eastAsia="ja-JP"/>
                  </w:rPr>
                  <m:t>DM</m:t>
                </m:r>
              </m:sub>
            </m:sSub>
          </m:num>
          <m:den>
            <m:r>
              <m:rPr>
                <m:sty m:val="b"/>
              </m:rPr>
              <w:rPr>
                <w:rFonts w:ascii="Cambria Math" w:hAnsi="Cambria Math"/>
                <w:lang w:eastAsia="ja-JP"/>
              </w:rPr>
              <m:t>2</m:t>
            </m:r>
          </m:den>
        </m:f>
      </m:oMath>
      <w:r>
        <w:rPr>
          <w:lang w:eastAsia="ja-JP"/>
        </w:rPr>
        <w:t xml:space="preserve"> and </w:t>
      </w:r>
      <m:oMath>
        <m:f>
          <m:fPr>
            <m:ctrlPr>
              <w:rPr>
                <w:rFonts w:ascii="Cambria Math" w:hAnsi="Cambria Math"/>
                <w:lang w:eastAsia="ja-JP"/>
              </w:rPr>
            </m:ctrlPr>
          </m:fPr>
          <m:num>
            <m:r>
              <m:rPr>
                <m:sty m:val="bi"/>
              </m:rPr>
              <w:rPr>
                <w:rFonts w:ascii="Cambria Math" w:hAnsi="Cambria Math"/>
                <w:lang w:eastAsia="ja-JP"/>
              </w:rPr>
              <m:t>K</m:t>
            </m:r>
          </m:num>
          <m:den>
            <m:r>
              <m:rPr>
                <m:sty m:val="bi"/>
              </m:rPr>
              <w:rPr>
                <w:rFonts w:ascii="Cambria Math" w:hAnsi="Cambria Math"/>
                <w:lang w:eastAsia="ja-JP"/>
              </w:rPr>
              <m:t>M</m:t>
            </m:r>
          </m:den>
        </m:f>
        <m:r>
          <m:rPr>
            <m:sty m:val="b"/>
          </m:rPr>
          <w:rPr>
            <w:rFonts w:ascii="Cambria Math" w:hAnsi="Cambria Math"/>
            <w:lang w:eastAsia="ja-JP"/>
          </w:rPr>
          <m:t>&lt;</m:t>
        </m:r>
        <m:sSub>
          <m:sSubPr>
            <m:ctrlPr>
              <w:rPr>
                <w:rFonts w:ascii="Cambria Math" w:hAnsi="Cambria Math"/>
                <w:lang w:eastAsia="ja-JP"/>
              </w:rPr>
            </m:ctrlPr>
          </m:sSubPr>
          <m:e>
            <m:r>
              <m:rPr>
                <m:sty m:val="bi"/>
              </m:rPr>
              <w:rPr>
                <w:rFonts w:ascii="Cambria Math" w:hAnsi="Cambria Math"/>
                <w:lang w:eastAsia="ja-JP"/>
              </w:rPr>
              <m:t>R</m:t>
            </m:r>
          </m:e>
          <m:sub>
            <m:r>
              <m:rPr>
                <m:sty m:val="bi"/>
              </m:rPr>
              <w:rPr>
                <w:rFonts w:ascii="Cambria Math" w:hAnsi="Cambria Math"/>
                <w:lang w:eastAsia="ja-JP"/>
              </w:rPr>
              <m:t>repthr</m:t>
            </m:r>
          </m:sub>
        </m:sSub>
      </m:oMath>
      <w:r>
        <w:rPr>
          <w:lang w:eastAsia="ja-JP"/>
        </w:rPr>
        <w:t>,</w:t>
      </w:r>
      <w:r w:rsidR="0092744F">
        <w:rPr>
          <w:lang w:eastAsia="ja-JP"/>
        </w:rPr>
        <w:t>”</w:t>
      </w:r>
    </w:p>
    <w:p w14:paraId="0227AC08" w14:textId="77777777" w:rsidR="00E338D8" w:rsidRDefault="00E338D8" w:rsidP="00E338D8">
      <w:pPr>
        <w:pStyle w:val="Proposal"/>
        <w:ind w:left="1440"/>
        <w:rPr>
          <w:bCs w:val="0"/>
          <w:lang w:eastAsia="ja-JP"/>
        </w:rPr>
      </w:pPr>
      <w:r>
        <w:rPr>
          <w:bCs w:val="0"/>
          <w:lang w:eastAsia="ja-JP"/>
        </w:rPr>
        <w:tab/>
      </w:r>
      <w:r>
        <w:rPr>
          <w:bCs w:val="0"/>
          <w:lang w:eastAsia="ja-JP"/>
        </w:rPr>
        <w:tab/>
      </w:r>
      <w:r>
        <w:rPr>
          <w:bCs w:val="0"/>
          <w:lang w:eastAsia="ja-JP"/>
        </w:rPr>
        <w:tab/>
        <w:t>is changed to</w:t>
      </w:r>
    </w:p>
    <w:p w14:paraId="46FF5485" w14:textId="60607F12" w:rsidR="00E338D8" w:rsidRDefault="0092744F" w:rsidP="00E338D8">
      <w:pPr>
        <w:pStyle w:val="Proposal"/>
        <w:ind w:left="2438"/>
        <w:rPr>
          <w:lang w:eastAsia="ja-JP"/>
        </w:rPr>
      </w:pPr>
      <w:r>
        <w:rPr>
          <w:lang w:eastAsia="ja-JP"/>
        </w:rPr>
        <w:t>“</w:t>
      </w:r>
      <m:oMath>
        <m:sSub>
          <m:sSubPr>
            <m:ctrlPr>
              <w:rPr>
                <w:rFonts w:ascii="Cambria Math" w:hAnsi="Cambria Math"/>
                <w:lang w:eastAsia="ja-JP"/>
              </w:rPr>
            </m:ctrlPr>
          </m:sSubPr>
          <m:e>
            <m:r>
              <m:rPr>
                <m:sty m:val="bi"/>
              </m:rPr>
              <w:rPr>
                <w:rFonts w:ascii="Cambria Math" w:hAnsi="Cambria Math"/>
                <w:lang w:eastAsia="ja-JP"/>
              </w:rPr>
              <m:t>N</m:t>
            </m:r>
          </m:e>
          <m:sub>
            <m:r>
              <m:rPr>
                <m:sty m:val="bi"/>
              </m:rPr>
              <w:rPr>
                <w:rFonts w:ascii="Cambria Math" w:hAnsi="Cambria Math"/>
                <w:lang w:eastAsia="ja-JP"/>
              </w:rPr>
              <m:t>M</m:t>
            </m:r>
          </m:sub>
        </m:sSub>
      </m:oMath>
      <w:r w:rsidR="00E338D8">
        <w:rPr>
          <w:lang w:eastAsia="ja-JP"/>
        </w:rPr>
        <w:t xml:space="preserve"> is</w:t>
      </w:r>
    </w:p>
    <w:p w14:paraId="4C5A5333" w14:textId="4A684E7B" w:rsidR="00E338D8" w:rsidRPr="00153A30" w:rsidRDefault="00E338D8" w:rsidP="00E338D8">
      <w:pPr>
        <w:pStyle w:val="Proposal"/>
        <w:ind w:left="1080"/>
      </w:pPr>
      <w:r>
        <w:rPr>
          <w:bCs w:val="0"/>
          <w:lang w:eastAsia="ja-JP"/>
        </w:rPr>
        <w:tab/>
      </w:r>
      <w:r>
        <w:rPr>
          <w:bCs w:val="0"/>
          <w:lang w:eastAsia="ja-JP"/>
        </w:rPr>
        <w:tab/>
      </w:r>
      <w:r>
        <w:rPr>
          <w:bCs w:val="0"/>
          <w:lang w:eastAsia="ja-JP"/>
        </w:rPr>
        <w:tab/>
      </w:r>
      <w:r>
        <w:rPr>
          <w:bCs w:val="0"/>
          <w:lang w:eastAsia="ja-JP"/>
        </w:rPr>
        <w:tab/>
      </w:r>
      <w:r w:rsidRPr="00391F24">
        <w:rPr>
          <w:bCs w:val="0"/>
          <w:lang w:eastAsia="ja-JP"/>
        </w:rPr>
        <w:t xml:space="preserve">-      </w:t>
      </w:r>
      <m:oMath>
        <m:f>
          <m:fPr>
            <m:ctrlPr>
              <w:rPr>
                <w:rFonts w:ascii="Cambria Math" w:hAnsi="Cambria Math"/>
                <w:bCs w:val="0"/>
                <w:i/>
                <w:lang w:eastAsia="ja-JP"/>
              </w:rPr>
            </m:ctrlPr>
          </m:fPr>
          <m:num>
            <m:sSub>
              <m:sSubPr>
                <m:ctrlPr>
                  <w:rPr>
                    <w:rFonts w:ascii="Cambria Math" w:hAnsi="Cambria Math"/>
                    <w:bCs w:val="0"/>
                    <w:i/>
                    <w:lang w:eastAsia="ja-JP"/>
                  </w:rPr>
                </m:ctrlPr>
              </m:sSubPr>
              <m:e>
                <m:r>
                  <m:rPr>
                    <m:sty m:val="bi"/>
                  </m:rPr>
                  <w:rPr>
                    <w:rFonts w:ascii="Cambria Math" w:hAnsi="Cambria Math"/>
                    <w:lang w:eastAsia="ja-JP"/>
                  </w:rPr>
                  <m:t>N</m:t>
                </m:r>
              </m:e>
              <m:sub>
                <m:r>
                  <m:rPr>
                    <m:sty m:val="bi"/>
                  </m:rPr>
                  <w:rPr>
                    <w:rFonts w:ascii="Cambria Math" w:hAnsi="Cambria Math"/>
                    <w:lang w:eastAsia="ja-JP"/>
                  </w:rPr>
                  <m:t>DM</m:t>
                </m:r>
              </m:sub>
            </m:sSub>
          </m:num>
          <m:den>
            <m:r>
              <m:rPr>
                <m:sty m:val="bi"/>
              </m:rPr>
              <w:rPr>
                <w:rFonts w:ascii="Cambria Math" w:hAnsi="Cambria Math"/>
                <w:lang w:eastAsia="ja-JP"/>
              </w:rPr>
              <m:t>2</m:t>
            </m:r>
          </m:den>
        </m:f>
      </m:oMath>
      <w:r>
        <w:rPr>
          <w:bCs w:val="0"/>
          <w:lang w:eastAsia="ja-JP"/>
        </w:rPr>
        <w:t xml:space="preserve">  </w:t>
      </w:r>
      <w:r w:rsidRPr="00391F24">
        <w:rPr>
          <w:bCs w:val="0"/>
          <w:lang w:eastAsia="ja-JP"/>
        </w:rPr>
        <w:t xml:space="preserve"> if    </w:t>
      </w:r>
      <m:oMath>
        <m:r>
          <m:rPr>
            <m:sty m:val="bi"/>
          </m:rPr>
          <w:rPr>
            <w:rFonts w:ascii="Cambria Math" w:hAnsi="Cambria Math"/>
            <w:highlight w:val="red"/>
            <w:lang w:eastAsia="ja-JP"/>
          </w:rPr>
          <m:t>M≤</m:t>
        </m:r>
        <m:f>
          <m:fPr>
            <m:ctrlPr>
              <w:rPr>
                <w:rFonts w:ascii="Cambria Math" w:hAnsi="Cambria Math"/>
                <w:bCs w:val="0"/>
                <w:i/>
                <w:highlight w:val="red"/>
                <w:lang w:eastAsia="ja-JP"/>
              </w:rPr>
            </m:ctrlPr>
          </m:fPr>
          <m:num>
            <m:sSup>
              <m:sSupPr>
                <m:ctrlPr>
                  <w:rPr>
                    <w:rFonts w:ascii="Cambria Math" w:hAnsi="Cambria Math"/>
                    <w:bCs w:val="0"/>
                    <w:i/>
                    <w:highlight w:val="red"/>
                    <w:lang w:eastAsia="ja-JP"/>
                  </w:rPr>
                </m:ctrlPr>
              </m:sSupPr>
              <m:e>
                <m:r>
                  <m:rPr>
                    <m:sty m:val="bi"/>
                  </m:rPr>
                  <w:rPr>
                    <w:rFonts w:ascii="Cambria Math" w:hAnsi="Cambria Math" w:cs="Cambria Math"/>
                    <w:highlight w:val="red"/>
                    <w:lang w:eastAsia="ja-JP"/>
                  </w:rPr>
                  <m:t>β</m:t>
                </m:r>
              </m:e>
              <m:sup>
                <m:r>
                  <m:rPr>
                    <m:sty m:val="bi"/>
                  </m:rPr>
                  <w:rPr>
                    <w:rFonts w:ascii="Cambria Math" w:hAnsi="Cambria Math"/>
                    <w:highlight w:val="red"/>
                    <w:lang w:eastAsia="ja-JP"/>
                  </w:rPr>
                  <m:t>*</m:t>
                </m:r>
              </m:sup>
            </m:sSup>
            <m:sSub>
              <m:sSubPr>
                <m:ctrlPr>
                  <w:rPr>
                    <w:rFonts w:ascii="Cambria Math" w:hAnsi="Cambria Math"/>
                    <w:bCs w:val="0"/>
                    <w:i/>
                    <w:highlight w:val="red"/>
                    <w:lang w:eastAsia="ja-JP"/>
                  </w:rPr>
                </m:ctrlPr>
              </m:sSubPr>
              <m:e>
                <m:r>
                  <m:rPr>
                    <m:sty m:val="bi"/>
                  </m:rPr>
                  <w:rPr>
                    <w:rFonts w:ascii="Cambria Math" w:hAnsi="Cambria Math"/>
                    <w:highlight w:val="red"/>
                    <w:lang w:eastAsia="ja-JP"/>
                  </w:rPr>
                  <m:t>N</m:t>
                </m:r>
              </m:e>
              <m:sub>
                <m:r>
                  <m:rPr>
                    <m:sty m:val="bi"/>
                  </m:rPr>
                  <w:rPr>
                    <w:rFonts w:ascii="Cambria Math" w:hAnsi="Cambria Math"/>
                    <w:highlight w:val="red"/>
                    <w:lang w:eastAsia="ja-JP"/>
                  </w:rPr>
                  <m:t>DM</m:t>
                </m:r>
              </m:sub>
            </m:sSub>
          </m:num>
          <m:den>
            <m:r>
              <m:rPr>
                <m:sty m:val="bi"/>
              </m:rPr>
              <w:rPr>
                <w:rFonts w:ascii="Cambria Math" w:hAnsi="Cambria Math"/>
                <w:highlight w:val="red"/>
                <w:lang w:eastAsia="ja-JP"/>
              </w:rPr>
              <m:t>2</m:t>
            </m:r>
          </m:den>
        </m:f>
      </m:oMath>
      <w:r>
        <w:rPr>
          <w:bCs w:val="0"/>
          <w:lang w:eastAsia="ja-JP"/>
        </w:rPr>
        <w:t xml:space="preserve"> and </w:t>
      </w:r>
      <m:oMath>
        <m:f>
          <m:fPr>
            <m:ctrlPr>
              <w:rPr>
                <w:rFonts w:ascii="Cambria Math" w:hAnsi="Cambria Math"/>
                <w:bCs w:val="0"/>
                <w:i/>
                <w:lang w:eastAsia="ja-JP"/>
              </w:rPr>
            </m:ctrlPr>
          </m:fPr>
          <m:num>
            <m:r>
              <m:rPr>
                <m:sty m:val="bi"/>
              </m:rPr>
              <w:rPr>
                <w:rFonts w:ascii="Cambria Math" w:hAnsi="Cambria Math"/>
                <w:lang w:eastAsia="ja-JP"/>
              </w:rPr>
              <m:t>K</m:t>
            </m:r>
          </m:num>
          <m:den>
            <m:r>
              <m:rPr>
                <m:sty m:val="bi"/>
              </m:rPr>
              <w:rPr>
                <w:rFonts w:ascii="Cambria Math" w:hAnsi="Cambria Math"/>
                <w:lang w:eastAsia="ja-JP"/>
              </w:rPr>
              <m:t>M</m:t>
            </m:r>
          </m:den>
        </m:f>
        <m:r>
          <m:rPr>
            <m:sty m:val="bi"/>
          </m:rPr>
          <w:rPr>
            <w:rFonts w:ascii="Cambria Math" w:hAnsi="Cambria Math"/>
            <w:lang w:eastAsia="ja-JP"/>
          </w:rPr>
          <m:t>&lt;</m:t>
        </m:r>
        <m:sSub>
          <m:sSubPr>
            <m:ctrlPr>
              <w:rPr>
                <w:rFonts w:ascii="Cambria Math" w:hAnsi="Cambria Math"/>
                <w:bCs w:val="0"/>
                <w:i/>
                <w:lang w:eastAsia="ja-JP"/>
              </w:rPr>
            </m:ctrlPr>
          </m:sSubPr>
          <m:e>
            <m:r>
              <m:rPr>
                <m:sty m:val="bi"/>
              </m:rPr>
              <w:rPr>
                <w:rFonts w:ascii="Cambria Math" w:hAnsi="Cambria Math"/>
                <w:lang w:eastAsia="ja-JP"/>
              </w:rPr>
              <m:t>R</m:t>
            </m:r>
          </m:e>
          <m:sub>
            <m:r>
              <m:rPr>
                <m:sty m:val="bi"/>
              </m:rPr>
              <w:rPr>
                <w:rFonts w:ascii="Cambria Math" w:hAnsi="Cambria Math"/>
                <w:lang w:eastAsia="ja-JP"/>
              </w:rPr>
              <m:t>repthr</m:t>
            </m:r>
          </m:sub>
        </m:sSub>
      </m:oMath>
      <w:r>
        <w:rPr>
          <w:bCs w:val="0"/>
          <w:lang w:eastAsia="ja-JP"/>
        </w:rPr>
        <w:t>,</w:t>
      </w:r>
      <w:r w:rsidR="0092744F">
        <w:rPr>
          <w:bCs w:val="0"/>
          <w:lang w:eastAsia="ja-JP"/>
        </w:rPr>
        <w:t>”</w:t>
      </w:r>
    </w:p>
    <w:bookmarkEnd w:id="1"/>
    <w:p w14:paraId="1B96B534" w14:textId="7B43889F" w:rsidR="003F0C51" w:rsidRDefault="003F0C51" w:rsidP="00EF58A3">
      <w:pPr>
        <w:jc w:val="center"/>
        <w:rPr>
          <w:rFonts w:eastAsia="MS Mincho"/>
        </w:rPr>
      </w:pPr>
      <w:r w:rsidRPr="003F0C51">
        <w:rPr>
          <w:rFonts w:eastAsia="MS Mincho"/>
          <w:noProof/>
          <w:lang w:eastAsia="sv-SE"/>
        </w:rPr>
        <w:lastRenderedPageBreak/>
        <w:drawing>
          <wp:inline distT="0" distB="0" distL="0" distR="0" wp14:anchorId="09FC6ACB" wp14:editId="35603DB1">
            <wp:extent cx="5943600" cy="31656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165613"/>
                    </a:xfrm>
                    <a:prstGeom prst="rect">
                      <a:avLst/>
                    </a:prstGeom>
                    <a:noFill/>
                    <a:ln>
                      <a:noFill/>
                    </a:ln>
                  </pic:spPr>
                </pic:pic>
              </a:graphicData>
            </a:graphic>
          </wp:inline>
        </w:drawing>
      </w:r>
    </w:p>
    <w:p w14:paraId="46734BCB" w14:textId="29FF06E5" w:rsidR="00FD2C23" w:rsidRPr="00FD2C23" w:rsidRDefault="00FD2C23" w:rsidP="00EF58A3">
      <w:pPr>
        <w:pStyle w:val="Caption"/>
        <w:jc w:val="center"/>
        <w:rPr>
          <w:lang w:val="en-US"/>
        </w:rPr>
      </w:pPr>
      <w:r w:rsidRPr="00FD2C23">
        <w:rPr>
          <w:lang w:val="en-US"/>
        </w:rPr>
        <w:t xml:space="preserve">Figure </w:t>
      </w:r>
      <w:r>
        <w:rPr>
          <w:lang w:val="en-US"/>
        </w:rPr>
        <w:t>1</w:t>
      </w:r>
      <w:r w:rsidRPr="00FD2C23">
        <w:rPr>
          <w:lang w:val="en-US"/>
        </w:rPr>
        <w:t xml:space="preserve">. Performance of </w:t>
      </w:r>
      <w:r>
        <w:rPr>
          <w:lang w:val="en-US"/>
        </w:rPr>
        <w:t>the different rate-matching schemes for list size 1.</w:t>
      </w:r>
    </w:p>
    <w:p w14:paraId="68DD2F99" w14:textId="77777777" w:rsidR="00FD2C23" w:rsidRDefault="00FD2C23" w:rsidP="007076A7">
      <w:pPr>
        <w:rPr>
          <w:rFonts w:eastAsia="MS Mincho"/>
        </w:rPr>
      </w:pPr>
    </w:p>
    <w:p w14:paraId="3145F50B" w14:textId="3AEA200D" w:rsidR="00FD2C23" w:rsidRPr="00FD2C23" w:rsidRDefault="00FD2C23" w:rsidP="007076A7">
      <w:pPr>
        <w:rPr>
          <w:rFonts w:eastAsia="MS Mincho"/>
        </w:rPr>
      </w:pPr>
    </w:p>
    <w:p w14:paraId="49F281F0" w14:textId="37D21C14" w:rsidR="00FD2C23" w:rsidRDefault="00EF58A3" w:rsidP="00EF58A3">
      <w:pPr>
        <w:jc w:val="center"/>
        <w:rPr>
          <w:rFonts w:eastAsia="MS Mincho"/>
        </w:rPr>
      </w:pPr>
      <w:r w:rsidRPr="00EF58A3">
        <w:rPr>
          <w:rFonts w:eastAsia="MS Mincho"/>
          <w:noProof/>
          <w:lang w:eastAsia="sv-SE"/>
        </w:rPr>
        <w:drawing>
          <wp:inline distT="0" distB="0" distL="0" distR="0" wp14:anchorId="32748908" wp14:editId="3D136027">
            <wp:extent cx="5943600" cy="284931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849318"/>
                    </a:xfrm>
                    <a:prstGeom prst="rect">
                      <a:avLst/>
                    </a:prstGeom>
                    <a:noFill/>
                    <a:ln>
                      <a:noFill/>
                    </a:ln>
                  </pic:spPr>
                </pic:pic>
              </a:graphicData>
            </a:graphic>
          </wp:inline>
        </w:drawing>
      </w:r>
    </w:p>
    <w:p w14:paraId="4CEF4EA8" w14:textId="50CBFD95" w:rsidR="00FD2C23" w:rsidRPr="00FD2C23" w:rsidRDefault="00FD2C23" w:rsidP="00EF58A3">
      <w:pPr>
        <w:pStyle w:val="Caption"/>
        <w:jc w:val="center"/>
        <w:rPr>
          <w:lang w:val="en-US"/>
        </w:rPr>
      </w:pPr>
      <w:r w:rsidRPr="00FD2C23">
        <w:rPr>
          <w:lang w:val="en-US"/>
        </w:rPr>
        <w:t xml:space="preserve">Figure </w:t>
      </w:r>
      <w:r>
        <w:rPr>
          <w:lang w:val="en-US"/>
        </w:rPr>
        <w:t>2</w:t>
      </w:r>
      <w:r w:rsidRPr="00FD2C23">
        <w:rPr>
          <w:lang w:val="en-US"/>
        </w:rPr>
        <w:t xml:space="preserve">. Performance of </w:t>
      </w:r>
      <w:r>
        <w:rPr>
          <w:lang w:val="en-US"/>
        </w:rPr>
        <w:t>the different rate-matching schemes for list size 8.</w:t>
      </w:r>
    </w:p>
    <w:p w14:paraId="0E000BDB" w14:textId="77777777" w:rsidR="00FD2C23" w:rsidRPr="00784166" w:rsidRDefault="00FD2C23" w:rsidP="007076A7">
      <w:pPr>
        <w:rPr>
          <w:rFonts w:eastAsia="MS Mincho"/>
        </w:rPr>
      </w:pPr>
    </w:p>
    <w:p w14:paraId="2950D03E" w14:textId="77777777" w:rsidR="00A33B3D" w:rsidRPr="00886130" w:rsidRDefault="00A33B3D" w:rsidP="00886130">
      <w:pPr>
        <w:spacing w:after="180"/>
      </w:pPr>
    </w:p>
    <w:bookmarkEnd w:id="0"/>
    <w:p w14:paraId="7DC05D52" w14:textId="77777777" w:rsidR="00C01F33" w:rsidRPr="00935DA2" w:rsidRDefault="00C01F33" w:rsidP="003A0E41">
      <w:pPr>
        <w:pStyle w:val="Heading1"/>
      </w:pPr>
      <w:r w:rsidRPr="00935DA2">
        <w:lastRenderedPageBreak/>
        <w:t>Conclusion</w:t>
      </w:r>
      <w:r w:rsidR="00AE2FEB" w:rsidRPr="00935DA2">
        <w:t>s</w:t>
      </w:r>
    </w:p>
    <w:p w14:paraId="731C189E" w14:textId="243C582B" w:rsidR="00255E5C" w:rsidRPr="00B06A52" w:rsidRDefault="00E5689D" w:rsidP="00E5689D">
      <w:pPr>
        <w:pStyle w:val="BodyText"/>
        <w:rPr>
          <w:lang w:val="en-US"/>
        </w:rPr>
      </w:pPr>
      <w:r w:rsidRPr="00B06A52">
        <w:rPr>
          <w:lang w:val="en-US"/>
        </w:rPr>
        <w:t xml:space="preserve">Based on the discussion </w:t>
      </w:r>
      <w:r w:rsidR="009C6832" w:rsidRPr="00B06A52">
        <w:rPr>
          <w:lang w:val="en-US"/>
        </w:rPr>
        <w:t>in this contri</w:t>
      </w:r>
      <w:r w:rsidR="003A0E41" w:rsidRPr="00B06A52">
        <w:rPr>
          <w:lang w:val="en-US"/>
        </w:rPr>
        <w:t>bution</w:t>
      </w:r>
      <w:r w:rsidR="00113067">
        <w:rPr>
          <w:lang w:val="en-US"/>
        </w:rPr>
        <w:t>, we have the following observation:</w:t>
      </w:r>
      <w:r w:rsidR="008E065E" w:rsidRPr="00B06A52">
        <w:rPr>
          <w:lang w:val="en-US"/>
        </w:rPr>
        <w:t xml:space="preserve"> </w:t>
      </w:r>
    </w:p>
    <w:p w14:paraId="2294A6DA" w14:textId="77777777" w:rsidR="00E338D8" w:rsidRPr="00E338D8" w:rsidRDefault="00E338D8" w:rsidP="00924EFF">
      <w:pPr>
        <w:pStyle w:val="Observation"/>
        <w:numPr>
          <w:ilvl w:val="0"/>
          <w:numId w:val="20"/>
        </w:numPr>
      </w:pPr>
      <w:r w:rsidRPr="00E338D8">
        <w:t xml:space="preserve">For both list size 1 and 8, the rate matching scheme RM2 shows an improved performance at </w:t>
      </w:r>
      <m:oMath>
        <m:r>
          <m:rPr>
            <m:sty m:val="bi"/>
          </m:rPr>
          <w:rPr>
            <w:rFonts w:ascii="Cambria Math" w:hAnsi="Cambria Math"/>
          </w:rPr>
          <m:t>K=24, K=48</m:t>
        </m:r>
      </m:oMath>
      <w:r w:rsidRPr="00E338D8">
        <w:t xml:space="preserve"> and </w:t>
      </w:r>
      <m:oMath>
        <m:r>
          <m:rPr>
            <m:sty m:val="bi"/>
          </m:rPr>
          <w:rPr>
            <w:rFonts w:ascii="Cambria Math" w:hAnsi="Cambria Math"/>
          </w:rPr>
          <m:t>K=96</m:t>
        </m:r>
      </m:oMath>
      <w:r w:rsidRPr="00E338D8">
        <w:t xml:space="preserve">. The performance improvement at </w:t>
      </w:r>
      <m:oMath>
        <m:r>
          <m:rPr>
            <m:sty m:val="bi"/>
          </m:rPr>
          <w:rPr>
            <w:rFonts w:ascii="Cambria Math" w:hAnsi="Cambria Math"/>
          </w:rPr>
          <m:t xml:space="preserve">K=96 </m:t>
        </m:r>
      </m:oMath>
      <w:r w:rsidRPr="00E338D8">
        <w:t>and list size 1 is approximately 0.8 dB.</w:t>
      </w:r>
    </w:p>
    <w:p w14:paraId="35FD8962" w14:textId="1E61A024" w:rsidR="00747157" w:rsidRDefault="00747157" w:rsidP="00747157">
      <w:pPr>
        <w:pStyle w:val="Proposal"/>
        <w:tabs>
          <w:tab w:val="num" w:pos="7683"/>
        </w:tabs>
      </w:pPr>
    </w:p>
    <w:p w14:paraId="2249393B" w14:textId="1636F061" w:rsidR="00747157" w:rsidRPr="00113067" w:rsidRDefault="00113067" w:rsidP="00113067">
      <w:pPr>
        <w:pStyle w:val="BodyText"/>
        <w:rPr>
          <w:lang w:val="en-US"/>
        </w:rPr>
      </w:pPr>
      <w:r>
        <w:rPr>
          <w:lang w:val="en-US"/>
        </w:rPr>
        <w:t>W</w:t>
      </w:r>
      <w:r w:rsidRPr="00B06A52">
        <w:rPr>
          <w:lang w:val="en-US"/>
        </w:rPr>
        <w:t>e propose the following</w:t>
      </w:r>
      <w:r>
        <w:rPr>
          <w:lang w:val="en-US"/>
        </w:rPr>
        <w:t xml:space="preserve"> change of the rate-matching algorithm</w:t>
      </w:r>
      <w:r w:rsidRPr="00B06A52">
        <w:rPr>
          <w:lang w:val="en-US"/>
        </w:rPr>
        <w:t>:</w:t>
      </w:r>
    </w:p>
    <w:p w14:paraId="7AE1DA37" w14:textId="08F1DB85" w:rsidR="00E338D8" w:rsidRPr="00747157" w:rsidRDefault="00747157" w:rsidP="00747157">
      <w:pPr>
        <w:pStyle w:val="Proposal"/>
        <w:ind w:left="1710" w:hanging="1710"/>
        <w:rPr>
          <w:rFonts w:ascii="Arial" w:hAnsi="Arial" w:cs="Arial"/>
        </w:rPr>
      </w:pPr>
      <w:r>
        <w:rPr>
          <w:rFonts w:ascii="Arial" w:hAnsi="Arial" w:cs="Arial"/>
        </w:rPr>
        <w:t>Proposal 1</w:t>
      </w:r>
      <w:r>
        <w:rPr>
          <w:rFonts w:ascii="Arial" w:hAnsi="Arial" w:cs="Arial"/>
        </w:rPr>
        <w:tab/>
      </w:r>
      <w:r w:rsidR="00E338D8" w:rsidRPr="00924EFF">
        <w:t>Confirm the working assumption on polar rate matcher with the following change</w:t>
      </w:r>
      <w:r w:rsidR="004C4C0E" w:rsidRPr="004C4C0E">
        <w:t xml:space="preserve"> </w:t>
      </w:r>
      <w:r w:rsidR="004C4C0E">
        <w:t xml:space="preserve">to </w:t>
      </w:r>
      <w:r w:rsidR="004C4C0E">
        <w:rPr>
          <w:i/>
        </w:rPr>
        <w:t>N</w:t>
      </w:r>
      <w:r w:rsidR="004C4C0E" w:rsidRPr="004C4C0E">
        <w:rPr>
          <w:i/>
          <w:vertAlign w:val="subscript"/>
        </w:rPr>
        <w:t>M</w:t>
      </w:r>
      <w:r w:rsidR="004C4C0E">
        <w:t xml:space="preserve"> determination</w:t>
      </w:r>
      <w:r w:rsidR="00E338D8" w:rsidRPr="00924EFF">
        <w:t>:</w:t>
      </w:r>
    </w:p>
    <w:p w14:paraId="457D6AF0" w14:textId="485DF625" w:rsidR="00E338D8" w:rsidRDefault="00113067" w:rsidP="00E338D8">
      <w:pPr>
        <w:pStyle w:val="Proposal"/>
        <w:ind w:left="2438"/>
        <w:rPr>
          <w:lang w:eastAsia="ja-JP"/>
        </w:rPr>
      </w:pPr>
      <w:r>
        <w:rPr>
          <w:rFonts w:ascii="Arial" w:hAnsi="Arial" w:cs="Arial"/>
          <w:lang w:eastAsia="ja-JP"/>
        </w:rPr>
        <w:t>“</w:t>
      </w:r>
      <m:oMath>
        <m:sSub>
          <m:sSubPr>
            <m:ctrlPr>
              <w:rPr>
                <w:rFonts w:ascii="Cambria Math" w:hAnsi="Cambria Math"/>
                <w:lang w:eastAsia="ja-JP"/>
              </w:rPr>
            </m:ctrlPr>
          </m:sSubPr>
          <m:e>
            <m:r>
              <m:rPr>
                <m:sty m:val="bi"/>
              </m:rPr>
              <w:rPr>
                <w:rFonts w:ascii="Cambria Math" w:hAnsi="Cambria Math"/>
                <w:lang w:eastAsia="ja-JP"/>
              </w:rPr>
              <m:t>N</m:t>
            </m:r>
          </m:e>
          <m:sub>
            <m:r>
              <m:rPr>
                <m:sty m:val="bi"/>
              </m:rPr>
              <w:rPr>
                <w:rFonts w:ascii="Cambria Math" w:hAnsi="Cambria Math"/>
                <w:lang w:eastAsia="ja-JP"/>
              </w:rPr>
              <m:t>M</m:t>
            </m:r>
          </m:sub>
        </m:sSub>
      </m:oMath>
      <w:r w:rsidR="00E338D8">
        <w:rPr>
          <w:lang w:eastAsia="ja-JP"/>
        </w:rPr>
        <w:t xml:space="preserve"> is</w:t>
      </w:r>
    </w:p>
    <w:p w14:paraId="777C55DF" w14:textId="5A476B92" w:rsidR="00E338D8" w:rsidRPr="00153A30" w:rsidRDefault="00E338D8" w:rsidP="00E338D8">
      <w:pPr>
        <w:pStyle w:val="Proposal"/>
      </w:pPr>
      <w:r>
        <w:rPr>
          <w:lang w:eastAsia="ja-JP"/>
        </w:rPr>
        <w:tab/>
      </w:r>
      <w:r>
        <w:rPr>
          <w:lang w:eastAsia="ja-JP"/>
        </w:rPr>
        <w:tab/>
      </w:r>
      <w:r>
        <w:rPr>
          <w:lang w:eastAsia="ja-JP"/>
        </w:rPr>
        <w:tab/>
      </w:r>
      <w:r>
        <w:rPr>
          <w:lang w:eastAsia="ja-JP"/>
        </w:rPr>
        <w:tab/>
      </w:r>
      <w:r w:rsidRPr="00391F24">
        <w:rPr>
          <w:lang w:eastAsia="ja-JP"/>
        </w:rPr>
        <w:t xml:space="preserve">-      </w:t>
      </w:r>
      <m:oMath>
        <m:f>
          <m:fPr>
            <m:ctrlPr>
              <w:rPr>
                <w:rFonts w:ascii="Cambria Math" w:hAnsi="Cambria Math"/>
                <w:lang w:eastAsia="ja-JP"/>
              </w:rPr>
            </m:ctrlPr>
          </m:fPr>
          <m:num>
            <m:sSub>
              <m:sSubPr>
                <m:ctrlPr>
                  <w:rPr>
                    <w:rFonts w:ascii="Cambria Math" w:hAnsi="Cambria Math"/>
                    <w:lang w:eastAsia="ja-JP"/>
                  </w:rPr>
                </m:ctrlPr>
              </m:sSubPr>
              <m:e>
                <m:r>
                  <m:rPr>
                    <m:sty m:val="bi"/>
                  </m:rPr>
                  <w:rPr>
                    <w:rFonts w:ascii="Cambria Math" w:hAnsi="Cambria Math"/>
                    <w:lang w:eastAsia="ja-JP"/>
                  </w:rPr>
                  <m:t>N</m:t>
                </m:r>
              </m:e>
              <m:sub>
                <m:r>
                  <m:rPr>
                    <m:sty m:val="bi"/>
                  </m:rPr>
                  <w:rPr>
                    <w:rFonts w:ascii="Cambria Math" w:hAnsi="Cambria Math"/>
                    <w:lang w:eastAsia="ja-JP"/>
                  </w:rPr>
                  <m:t>DM</m:t>
                </m:r>
              </m:sub>
            </m:sSub>
          </m:num>
          <m:den>
            <m:r>
              <m:rPr>
                <m:sty m:val="b"/>
              </m:rPr>
              <w:rPr>
                <w:rFonts w:ascii="Cambria Math" w:hAnsi="Cambria Math"/>
                <w:lang w:eastAsia="ja-JP"/>
              </w:rPr>
              <m:t>2</m:t>
            </m:r>
          </m:den>
        </m:f>
      </m:oMath>
      <w:r>
        <w:rPr>
          <w:lang w:eastAsia="ja-JP"/>
        </w:rPr>
        <w:t xml:space="preserve">  </w:t>
      </w:r>
      <w:r w:rsidRPr="00391F24">
        <w:rPr>
          <w:lang w:eastAsia="ja-JP"/>
        </w:rPr>
        <w:t xml:space="preserve"> if    </w:t>
      </w:r>
      <m:oMath>
        <m:r>
          <m:rPr>
            <m:sty m:val="bi"/>
          </m:rPr>
          <w:rPr>
            <w:rFonts w:ascii="Cambria Math" w:hAnsi="Cambria Math"/>
            <w:lang w:eastAsia="ja-JP"/>
          </w:rPr>
          <m:t>M</m:t>
        </m:r>
        <m:r>
          <m:rPr>
            <m:sty m:val="b"/>
          </m:rPr>
          <w:rPr>
            <w:rFonts w:ascii="Cambria Math" w:hAnsi="Cambria Math"/>
            <w:lang w:eastAsia="ja-JP"/>
          </w:rPr>
          <m:t>&lt;</m:t>
        </m:r>
        <m:f>
          <m:fPr>
            <m:ctrlPr>
              <w:rPr>
                <w:rFonts w:ascii="Cambria Math" w:hAnsi="Cambria Math"/>
                <w:lang w:eastAsia="ja-JP"/>
              </w:rPr>
            </m:ctrlPr>
          </m:fPr>
          <m:num>
            <m:sSup>
              <m:sSupPr>
                <m:ctrlPr>
                  <w:rPr>
                    <w:rFonts w:ascii="Cambria Math" w:hAnsi="Cambria Math"/>
                    <w:lang w:eastAsia="ja-JP"/>
                  </w:rPr>
                </m:ctrlPr>
              </m:sSupPr>
              <m:e>
                <m:r>
                  <m:rPr>
                    <m:sty m:val="b"/>
                  </m:rPr>
                  <w:rPr>
                    <w:rFonts w:ascii="Cambria Math" w:hAnsi="Cambria Math" w:cs="Cambria Math"/>
                    <w:lang w:eastAsia="ja-JP"/>
                  </w:rPr>
                  <m:t>β</m:t>
                </m:r>
              </m:e>
              <m:sup>
                <m:r>
                  <m:rPr>
                    <m:sty m:val="b"/>
                  </m:rPr>
                  <w:rPr>
                    <w:rFonts w:ascii="Cambria Math" w:hAnsi="Cambria Math"/>
                    <w:lang w:eastAsia="ja-JP"/>
                  </w:rPr>
                  <m:t>*</m:t>
                </m:r>
              </m:sup>
            </m:sSup>
            <m:sSub>
              <m:sSubPr>
                <m:ctrlPr>
                  <w:rPr>
                    <w:rFonts w:ascii="Cambria Math" w:hAnsi="Cambria Math"/>
                    <w:lang w:eastAsia="ja-JP"/>
                  </w:rPr>
                </m:ctrlPr>
              </m:sSubPr>
              <m:e>
                <m:r>
                  <m:rPr>
                    <m:sty m:val="bi"/>
                  </m:rPr>
                  <w:rPr>
                    <w:rFonts w:ascii="Cambria Math" w:hAnsi="Cambria Math"/>
                    <w:lang w:eastAsia="ja-JP"/>
                  </w:rPr>
                  <m:t>N</m:t>
                </m:r>
              </m:e>
              <m:sub>
                <m:r>
                  <m:rPr>
                    <m:sty m:val="bi"/>
                  </m:rPr>
                  <w:rPr>
                    <w:rFonts w:ascii="Cambria Math" w:hAnsi="Cambria Math"/>
                    <w:lang w:eastAsia="ja-JP"/>
                  </w:rPr>
                  <m:t>DM</m:t>
                </m:r>
              </m:sub>
            </m:sSub>
          </m:num>
          <m:den>
            <m:r>
              <m:rPr>
                <m:sty m:val="b"/>
              </m:rPr>
              <w:rPr>
                <w:rFonts w:ascii="Cambria Math" w:hAnsi="Cambria Math"/>
                <w:lang w:eastAsia="ja-JP"/>
              </w:rPr>
              <m:t>2</m:t>
            </m:r>
          </m:den>
        </m:f>
      </m:oMath>
      <w:r>
        <w:rPr>
          <w:lang w:eastAsia="ja-JP"/>
        </w:rPr>
        <w:t xml:space="preserve"> and </w:t>
      </w:r>
      <m:oMath>
        <m:f>
          <m:fPr>
            <m:ctrlPr>
              <w:rPr>
                <w:rFonts w:ascii="Cambria Math" w:hAnsi="Cambria Math"/>
                <w:lang w:eastAsia="ja-JP"/>
              </w:rPr>
            </m:ctrlPr>
          </m:fPr>
          <m:num>
            <m:r>
              <m:rPr>
                <m:sty m:val="bi"/>
              </m:rPr>
              <w:rPr>
                <w:rFonts w:ascii="Cambria Math" w:hAnsi="Cambria Math"/>
                <w:lang w:eastAsia="ja-JP"/>
              </w:rPr>
              <m:t>K</m:t>
            </m:r>
          </m:num>
          <m:den>
            <m:r>
              <m:rPr>
                <m:sty m:val="bi"/>
              </m:rPr>
              <w:rPr>
                <w:rFonts w:ascii="Cambria Math" w:hAnsi="Cambria Math"/>
                <w:lang w:eastAsia="ja-JP"/>
              </w:rPr>
              <m:t>M</m:t>
            </m:r>
          </m:den>
        </m:f>
        <m:r>
          <m:rPr>
            <m:sty m:val="b"/>
          </m:rPr>
          <w:rPr>
            <w:rFonts w:ascii="Cambria Math" w:hAnsi="Cambria Math"/>
            <w:lang w:eastAsia="ja-JP"/>
          </w:rPr>
          <m:t>&lt;</m:t>
        </m:r>
        <m:sSub>
          <m:sSubPr>
            <m:ctrlPr>
              <w:rPr>
                <w:rFonts w:ascii="Cambria Math" w:hAnsi="Cambria Math"/>
                <w:lang w:eastAsia="ja-JP"/>
              </w:rPr>
            </m:ctrlPr>
          </m:sSubPr>
          <m:e>
            <m:r>
              <m:rPr>
                <m:sty m:val="bi"/>
              </m:rPr>
              <w:rPr>
                <w:rFonts w:ascii="Cambria Math" w:hAnsi="Cambria Math"/>
                <w:lang w:eastAsia="ja-JP"/>
              </w:rPr>
              <m:t>R</m:t>
            </m:r>
          </m:e>
          <m:sub>
            <m:r>
              <m:rPr>
                <m:sty m:val="bi"/>
              </m:rPr>
              <w:rPr>
                <w:rFonts w:ascii="Cambria Math" w:hAnsi="Cambria Math"/>
                <w:lang w:eastAsia="ja-JP"/>
              </w:rPr>
              <m:t>repthr</m:t>
            </m:r>
          </m:sub>
        </m:sSub>
      </m:oMath>
      <w:r>
        <w:rPr>
          <w:lang w:eastAsia="ja-JP"/>
        </w:rPr>
        <w:t>,</w:t>
      </w:r>
      <w:r w:rsidR="00113067">
        <w:rPr>
          <w:lang w:eastAsia="ja-JP"/>
        </w:rPr>
        <w:t>”</w:t>
      </w:r>
    </w:p>
    <w:p w14:paraId="77F7404C" w14:textId="77777777" w:rsidR="00E338D8" w:rsidRDefault="00E338D8" w:rsidP="00E338D8">
      <w:pPr>
        <w:pStyle w:val="Proposal"/>
        <w:ind w:left="1440"/>
        <w:rPr>
          <w:bCs w:val="0"/>
          <w:lang w:eastAsia="ja-JP"/>
        </w:rPr>
      </w:pPr>
      <w:r>
        <w:rPr>
          <w:bCs w:val="0"/>
          <w:lang w:eastAsia="ja-JP"/>
        </w:rPr>
        <w:tab/>
      </w:r>
      <w:r>
        <w:rPr>
          <w:bCs w:val="0"/>
          <w:lang w:eastAsia="ja-JP"/>
        </w:rPr>
        <w:tab/>
      </w:r>
      <w:r>
        <w:rPr>
          <w:bCs w:val="0"/>
          <w:lang w:eastAsia="ja-JP"/>
        </w:rPr>
        <w:tab/>
        <w:t>is changed to</w:t>
      </w:r>
    </w:p>
    <w:p w14:paraId="636AA037" w14:textId="00E5C8CA" w:rsidR="00E338D8" w:rsidRDefault="00113067" w:rsidP="00E338D8">
      <w:pPr>
        <w:pStyle w:val="Proposal"/>
        <w:ind w:left="2438"/>
        <w:rPr>
          <w:lang w:eastAsia="ja-JP"/>
        </w:rPr>
      </w:pPr>
      <w:r>
        <w:rPr>
          <w:lang w:eastAsia="ja-JP"/>
        </w:rPr>
        <w:t>“</w:t>
      </w:r>
      <m:oMath>
        <m:sSub>
          <m:sSubPr>
            <m:ctrlPr>
              <w:rPr>
                <w:rFonts w:ascii="Cambria Math" w:hAnsi="Cambria Math"/>
                <w:lang w:eastAsia="ja-JP"/>
              </w:rPr>
            </m:ctrlPr>
          </m:sSubPr>
          <m:e>
            <m:r>
              <m:rPr>
                <m:sty m:val="bi"/>
              </m:rPr>
              <w:rPr>
                <w:rFonts w:ascii="Cambria Math" w:hAnsi="Cambria Math"/>
                <w:lang w:eastAsia="ja-JP"/>
              </w:rPr>
              <m:t>N</m:t>
            </m:r>
          </m:e>
          <m:sub>
            <m:r>
              <m:rPr>
                <m:sty m:val="bi"/>
              </m:rPr>
              <w:rPr>
                <w:rFonts w:ascii="Cambria Math" w:hAnsi="Cambria Math"/>
                <w:lang w:eastAsia="ja-JP"/>
              </w:rPr>
              <m:t>M</m:t>
            </m:r>
          </m:sub>
        </m:sSub>
      </m:oMath>
      <w:r w:rsidR="00E338D8">
        <w:rPr>
          <w:lang w:eastAsia="ja-JP"/>
        </w:rPr>
        <w:t xml:space="preserve"> is</w:t>
      </w:r>
    </w:p>
    <w:p w14:paraId="0C913A85" w14:textId="61F75346" w:rsidR="00E338D8" w:rsidRPr="00153A30" w:rsidRDefault="00E338D8" w:rsidP="00E338D8">
      <w:pPr>
        <w:pStyle w:val="Proposal"/>
        <w:ind w:left="1080"/>
      </w:pPr>
      <w:r>
        <w:rPr>
          <w:bCs w:val="0"/>
          <w:lang w:eastAsia="ja-JP"/>
        </w:rPr>
        <w:tab/>
      </w:r>
      <w:r>
        <w:rPr>
          <w:bCs w:val="0"/>
          <w:lang w:eastAsia="ja-JP"/>
        </w:rPr>
        <w:tab/>
      </w:r>
      <w:r>
        <w:rPr>
          <w:bCs w:val="0"/>
          <w:lang w:eastAsia="ja-JP"/>
        </w:rPr>
        <w:tab/>
      </w:r>
      <w:r>
        <w:rPr>
          <w:bCs w:val="0"/>
          <w:lang w:eastAsia="ja-JP"/>
        </w:rPr>
        <w:tab/>
      </w:r>
      <w:r w:rsidRPr="00391F24">
        <w:rPr>
          <w:bCs w:val="0"/>
          <w:lang w:eastAsia="ja-JP"/>
        </w:rPr>
        <w:t xml:space="preserve">-      </w:t>
      </w:r>
      <m:oMath>
        <m:f>
          <m:fPr>
            <m:ctrlPr>
              <w:rPr>
                <w:rFonts w:ascii="Cambria Math" w:hAnsi="Cambria Math"/>
                <w:bCs w:val="0"/>
                <w:i/>
                <w:lang w:eastAsia="ja-JP"/>
              </w:rPr>
            </m:ctrlPr>
          </m:fPr>
          <m:num>
            <m:sSub>
              <m:sSubPr>
                <m:ctrlPr>
                  <w:rPr>
                    <w:rFonts w:ascii="Cambria Math" w:hAnsi="Cambria Math"/>
                    <w:bCs w:val="0"/>
                    <w:i/>
                    <w:lang w:eastAsia="ja-JP"/>
                  </w:rPr>
                </m:ctrlPr>
              </m:sSubPr>
              <m:e>
                <m:r>
                  <m:rPr>
                    <m:sty m:val="bi"/>
                  </m:rPr>
                  <w:rPr>
                    <w:rFonts w:ascii="Cambria Math" w:hAnsi="Cambria Math"/>
                    <w:lang w:eastAsia="ja-JP"/>
                  </w:rPr>
                  <m:t>N</m:t>
                </m:r>
              </m:e>
              <m:sub>
                <m:r>
                  <m:rPr>
                    <m:sty m:val="bi"/>
                  </m:rPr>
                  <w:rPr>
                    <w:rFonts w:ascii="Cambria Math" w:hAnsi="Cambria Math"/>
                    <w:lang w:eastAsia="ja-JP"/>
                  </w:rPr>
                  <m:t>DM</m:t>
                </m:r>
              </m:sub>
            </m:sSub>
          </m:num>
          <m:den>
            <m:r>
              <m:rPr>
                <m:sty m:val="bi"/>
              </m:rPr>
              <w:rPr>
                <w:rFonts w:ascii="Cambria Math" w:hAnsi="Cambria Math"/>
                <w:lang w:eastAsia="ja-JP"/>
              </w:rPr>
              <m:t>2</m:t>
            </m:r>
          </m:den>
        </m:f>
      </m:oMath>
      <w:r>
        <w:rPr>
          <w:bCs w:val="0"/>
          <w:lang w:eastAsia="ja-JP"/>
        </w:rPr>
        <w:t xml:space="preserve">  </w:t>
      </w:r>
      <w:r w:rsidRPr="00391F24">
        <w:rPr>
          <w:bCs w:val="0"/>
          <w:lang w:eastAsia="ja-JP"/>
        </w:rPr>
        <w:t xml:space="preserve"> if    </w:t>
      </w:r>
      <m:oMath>
        <m:r>
          <m:rPr>
            <m:sty m:val="bi"/>
          </m:rPr>
          <w:rPr>
            <w:rFonts w:ascii="Cambria Math" w:hAnsi="Cambria Math"/>
            <w:highlight w:val="red"/>
            <w:lang w:eastAsia="ja-JP"/>
          </w:rPr>
          <m:t>M≤</m:t>
        </m:r>
        <m:f>
          <m:fPr>
            <m:ctrlPr>
              <w:rPr>
                <w:rFonts w:ascii="Cambria Math" w:hAnsi="Cambria Math"/>
                <w:bCs w:val="0"/>
                <w:i/>
                <w:highlight w:val="red"/>
                <w:lang w:eastAsia="ja-JP"/>
              </w:rPr>
            </m:ctrlPr>
          </m:fPr>
          <m:num>
            <m:sSup>
              <m:sSupPr>
                <m:ctrlPr>
                  <w:rPr>
                    <w:rFonts w:ascii="Cambria Math" w:hAnsi="Cambria Math"/>
                    <w:bCs w:val="0"/>
                    <w:i/>
                    <w:highlight w:val="red"/>
                    <w:lang w:eastAsia="ja-JP"/>
                  </w:rPr>
                </m:ctrlPr>
              </m:sSupPr>
              <m:e>
                <m:r>
                  <m:rPr>
                    <m:sty m:val="bi"/>
                  </m:rPr>
                  <w:rPr>
                    <w:rFonts w:ascii="Cambria Math" w:hAnsi="Cambria Math" w:cs="Cambria Math"/>
                    <w:highlight w:val="red"/>
                    <w:lang w:eastAsia="ja-JP"/>
                  </w:rPr>
                  <m:t>β</m:t>
                </m:r>
              </m:e>
              <m:sup>
                <m:r>
                  <m:rPr>
                    <m:sty m:val="bi"/>
                  </m:rPr>
                  <w:rPr>
                    <w:rFonts w:ascii="Cambria Math" w:hAnsi="Cambria Math"/>
                    <w:highlight w:val="red"/>
                    <w:lang w:eastAsia="ja-JP"/>
                  </w:rPr>
                  <m:t>*</m:t>
                </m:r>
              </m:sup>
            </m:sSup>
            <m:sSub>
              <m:sSubPr>
                <m:ctrlPr>
                  <w:rPr>
                    <w:rFonts w:ascii="Cambria Math" w:hAnsi="Cambria Math"/>
                    <w:bCs w:val="0"/>
                    <w:i/>
                    <w:highlight w:val="red"/>
                    <w:lang w:eastAsia="ja-JP"/>
                  </w:rPr>
                </m:ctrlPr>
              </m:sSubPr>
              <m:e>
                <m:r>
                  <m:rPr>
                    <m:sty m:val="bi"/>
                  </m:rPr>
                  <w:rPr>
                    <w:rFonts w:ascii="Cambria Math" w:hAnsi="Cambria Math"/>
                    <w:highlight w:val="red"/>
                    <w:lang w:eastAsia="ja-JP"/>
                  </w:rPr>
                  <m:t>N</m:t>
                </m:r>
              </m:e>
              <m:sub>
                <m:r>
                  <m:rPr>
                    <m:sty m:val="bi"/>
                  </m:rPr>
                  <w:rPr>
                    <w:rFonts w:ascii="Cambria Math" w:hAnsi="Cambria Math"/>
                    <w:highlight w:val="red"/>
                    <w:lang w:eastAsia="ja-JP"/>
                  </w:rPr>
                  <m:t>DM</m:t>
                </m:r>
              </m:sub>
            </m:sSub>
          </m:num>
          <m:den>
            <m:r>
              <m:rPr>
                <m:sty m:val="bi"/>
              </m:rPr>
              <w:rPr>
                <w:rFonts w:ascii="Cambria Math" w:hAnsi="Cambria Math"/>
                <w:highlight w:val="red"/>
                <w:lang w:eastAsia="ja-JP"/>
              </w:rPr>
              <m:t>2</m:t>
            </m:r>
          </m:den>
        </m:f>
      </m:oMath>
      <w:r>
        <w:rPr>
          <w:bCs w:val="0"/>
          <w:lang w:eastAsia="ja-JP"/>
        </w:rPr>
        <w:t xml:space="preserve"> and </w:t>
      </w:r>
      <m:oMath>
        <m:f>
          <m:fPr>
            <m:ctrlPr>
              <w:rPr>
                <w:rFonts w:ascii="Cambria Math" w:hAnsi="Cambria Math"/>
                <w:bCs w:val="0"/>
                <w:i/>
                <w:lang w:eastAsia="ja-JP"/>
              </w:rPr>
            </m:ctrlPr>
          </m:fPr>
          <m:num>
            <m:r>
              <m:rPr>
                <m:sty m:val="bi"/>
              </m:rPr>
              <w:rPr>
                <w:rFonts w:ascii="Cambria Math" w:hAnsi="Cambria Math"/>
                <w:lang w:eastAsia="ja-JP"/>
              </w:rPr>
              <m:t>K</m:t>
            </m:r>
          </m:num>
          <m:den>
            <m:r>
              <m:rPr>
                <m:sty m:val="bi"/>
              </m:rPr>
              <w:rPr>
                <w:rFonts w:ascii="Cambria Math" w:hAnsi="Cambria Math"/>
                <w:lang w:eastAsia="ja-JP"/>
              </w:rPr>
              <m:t>M</m:t>
            </m:r>
          </m:den>
        </m:f>
        <m:r>
          <m:rPr>
            <m:sty m:val="bi"/>
          </m:rPr>
          <w:rPr>
            <w:rFonts w:ascii="Cambria Math" w:hAnsi="Cambria Math"/>
            <w:lang w:eastAsia="ja-JP"/>
          </w:rPr>
          <m:t>&lt;</m:t>
        </m:r>
        <m:sSub>
          <m:sSubPr>
            <m:ctrlPr>
              <w:rPr>
                <w:rFonts w:ascii="Cambria Math" w:hAnsi="Cambria Math"/>
                <w:bCs w:val="0"/>
                <w:i/>
                <w:lang w:eastAsia="ja-JP"/>
              </w:rPr>
            </m:ctrlPr>
          </m:sSubPr>
          <m:e>
            <m:r>
              <m:rPr>
                <m:sty m:val="bi"/>
              </m:rPr>
              <w:rPr>
                <w:rFonts w:ascii="Cambria Math" w:hAnsi="Cambria Math"/>
                <w:lang w:eastAsia="ja-JP"/>
              </w:rPr>
              <m:t>R</m:t>
            </m:r>
          </m:e>
          <m:sub>
            <m:r>
              <m:rPr>
                <m:sty m:val="bi"/>
              </m:rPr>
              <w:rPr>
                <w:rFonts w:ascii="Cambria Math" w:hAnsi="Cambria Math"/>
                <w:lang w:eastAsia="ja-JP"/>
              </w:rPr>
              <m:t>repthr</m:t>
            </m:r>
          </m:sub>
        </m:sSub>
      </m:oMath>
      <w:r>
        <w:rPr>
          <w:bCs w:val="0"/>
          <w:lang w:eastAsia="ja-JP"/>
        </w:rPr>
        <w:t>,</w:t>
      </w:r>
      <w:r w:rsidR="00113067">
        <w:rPr>
          <w:bCs w:val="0"/>
          <w:lang w:eastAsia="ja-JP"/>
        </w:rPr>
        <w:t>”</w:t>
      </w:r>
    </w:p>
    <w:p w14:paraId="50DD5FCC" w14:textId="3EC5D00F" w:rsidR="00255E5C" w:rsidRPr="00B06A52" w:rsidRDefault="00255E5C" w:rsidP="00E5689D">
      <w:pPr>
        <w:pStyle w:val="BodyText"/>
        <w:rPr>
          <w:lang w:val="en-US"/>
        </w:rPr>
      </w:pPr>
    </w:p>
    <w:p w14:paraId="57B0EA9A" w14:textId="77777777" w:rsidR="00F507D1" w:rsidRPr="00886130" w:rsidRDefault="00F507D1" w:rsidP="00CE0424">
      <w:pPr>
        <w:pStyle w:val="Heading1"/>
      </w:pPr>
      <w:bookmarkStart w:id="2" w:name="_In-sequence_SDU_delivery"/>
      <w:bookmarkEnd w:id="2"/>
      <w:r w:rsidRPr="00886130">
        <w:t>References</w:t>
      </w:r>
    </w:p>
    <w:p w14:paraId="070BC408" w14:textId="267174D5" w:rsidR="008E64DB" w:rsidRDefault="00391F24" w:rsidP="008E64DB">
      <w:pPr>
        <w:pStyle w:val="Reference"/>
        <w:ind w:left="540"/>
      </w:pPr>
      <w:bookmarkStart w:id="3" w:name="_Ref478138618"/>
      <w:r w:rsidRPr="00391F24">
        <w:rPr>
          <w:rFonts w:hint="eastAsia"/>
        </w:rPr>
        <w:t>R1-1715000</w:t>
      </w:r>
      <w:bookmarkEnd w:id="3"/>
      <w:r>
        <w:t xml:space="preserve"> </w:t>
      </w:r>
      <w:r w:rsidR="008E64DB">
        <w:t>“</w:t>
      </w:r>
      <w:r w:rsidR="008E64DB" w:rsidRPr="008E64DB">
        <w:t>Way Forward on Rate-Matching for Polar Code</w:t>
      </w:r>
      <w:r w:rsidR="008E64DB">
        <w:t xml:space="preserve">”, </w:t>
      </w:r>
      <w:r w:rsidR="008E64DB" w:rsidRPr="008E64DB">
        <w:rPr>
          <w:rFonts w:hint="eastAsia"/>
        </w:rPr>
        <w:t xml:space="preserve">Prague, Czech Republic, 21st - 25th August 2017 </w:t>
      </w:r>
    </w:p>
    <w:p w14:paraId="3DCED60D" w14:textId="77777777" w:rsidR="00DA1D07" w:rsidRPr="008E64DB" w:rsidRDefault="00DA1D07" w:rsidP="00DA1D07">
      <w:pPr>
        <w:pStyle w:val="Reference"/>
        <w:numPr>
          <w:ilvl w:val="0"/>
          <w:numId w:val="0"/>
        </w:numPr>
        <w:ind w:left="540"/>
      </w:pPr>
    </w:p>
    <w:p w14:paraId="0C7CC3B0" w14:textId="32826FDB" w:rsidR="00AF2FEA" w:rsidRPr="00886130" w:rsidRDefault="00AF2FEA" w:rsidP="00AF2FEA">
      <w:pPr>
        <w:pStyle w:val="Heading1"/>
      </w:pPr>
      <w:r>
        <w:t>Appendix</w:t>
      </w:r>
      <w:r w:rsidR="004C4C0E">
        <w:t>.</w:t>
      </w:r>
      <w:bookmarkStart w:id="4" w:name="_GoBack"/>
      <w:bookmarkEnd w:id="4"/>
      <w:r w:rsidR="004C4C0E">
        <w:tab/>
        <w:t>Simulation Setup</w:t>
      </w:r>
    </w:p>
    <w:p w14:paraId="3924F973" w14:textId="01CC6907" w:rsidR="003A7EF3" w:rsidRPr="00935DA2" w:rsidRDefault="003A7EF3" w:rsidP="008E64DB">
      <w:pPr>
        <w:pStyle w:val="Reference"/>
        <w:numPr>
          <w:ilvl w:val="0"/>
          <w:numId w:val="0"/>
        </w:numPr>
        <w:ind w:left="-27"/>
      </w:pPr>
    </w:p>
    <w:tbl>
      <w:tblPr>
        <w:tblW w:w="9629" w:type="dxa"/>
        <w:jc w:val="center"/>
        <w:tblCellMar>
          <w:left w:w="0" w:type="dxa"/>
          <w:right w:w="0" w:type="dxa"/>
        </w:tblCellMar>
        <w:tblLook w:val="04A0" w:firstRow="1" w:lastRow="0" w:firstColumn="1" w:lastColumn="0" w:noHBand="0" w:noVBand="1"/>
      </w:tblPr>
      <w:tblGrid>
        <w:gridCol w:w="3363"/>
        <w:gridCol w:w="6266"/>
      </w:tblGrid>
      <w:tr w:rsidR="00AF2FEA" w14:paraId="21B3DA2A" w14:textId="77777777" w:rsidTr="007076A7">
        <w:trPr>
          <w:trHeight w:val="408"/>
          <w:jc w:val="center"/>
        </w:trPr>
        <w:tc>
          <w:tcPr>
            <w:tcW w:w="3363" w:type="dxa"/>
            <w:tcBorders>
              <w:top w:val="single" w:sz="8" w:space="0" w:color="auto"/>
              <w:left w:val="single" w:sz="8" w:space="0" w:color="auto"/>
              <w:bottom w:val="single" w:sz="8" w:space="0" w:color="auto"/>
              <w:right w:val="single" w:sz="8" w:space="0" w:color="auto"/>
            </w:tcBorders>
            <w:shd w:val="clear" w:color="auto" w:fill="FBE4D5"/>
            <w:tcMar>
              <w:top w:w="0" w:type="dxa"/>
              <w:left w:w="108" w:type="dxa"/>
              <w:bottom w:w="0" w:type="dxa"/>
              <w:right w:w="108" w:type="dxa"/>
            </w:tcMar>
            <w:hideMark/>
          </w:tcPr>
          <w:p w14:paraId="7C17ECA0" w14:textId="77777777" w:rsidR="00AF2FEA" w:rsidRDefault="00AF2FEA" w:rsidP="00D718F6">
            <w:pPr>
              <w:spacing w:line="252" w:lineRule="auto"/>
              <w:jc w:val="center"/>
              <w:rPr>
                <w:b/>
                <w:bCs/>
                <w:highlight w:val="yellow"/>
              </w:rPr>
            </w:pPr>
            <w:r>
              <w:rPr>
                <w:b/>
                <w:bCs/>
              </w:rPr>
              <w:t>Parameter</w:t>
            </w:r>
          </w:p>
        </w:tc>
        <w:tc>
          <w:tcPr>
            <w:tcW w:w="6266" w:type="dxa"/>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hideMark/>
          </w:tcPr>
          <w:p w14:paraId="3CDDBD4C" w14:textId="77777777" w:rsidR="00AF2FEA" w:rsidRDefault="00AF2FEA" w:rsidP="00D718F6">
            <w:pPr>
              <w:spacing w:line="252" w:lineRule="auto"/>
              <w:jc w:val="center"/>
              <w:rPr>
                <w:b/>
                <w:bCs/>
              </w:rPr>
            </w:pPr>
            <w:r>
              <w:rPr>
                <w:b/>
                <w:bCs/>
              </w:rPr>
              <w:t>Value</w:t>
            </w:r>
          </w:p>
        </w:tc>
      </w:tr>
      <w:tr w:rsidR="00AF2FEA" w14:paraId="42A03298" w14:textId="77777777" w:rsidTr="007076A7">
        <w:trPr>
          <w:trHeight w:val="27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C530AA" w14:textId="73607B00" w:rsidR="00AF2FEA" w:rsidRDefault="00AF2FEA" w:rsidP="00D718F6">
            <w:pPr>
              <w:spacing w:line="252" w:lineRule="auto"/>
              <w:jc w:val="both"/>
              <w:rPr>
                <w:lang w:val="en-GB"/>
              </w:rPr>
            </w:pPr>
            <w:r>
              <w:rPr>
                <w:lang w:val="en-GB"/>
              </w:rPr>
              <w:t>Channel</w:t>
            </w:r>
          </w:p>
        </w:tc>
        <w:tc>
          <w:tcPr>
            <w:tcW w:w="6266" w:type="dxa"/>
            <w:tcBorders>
              <w:top w:val="nil"/>
              <w:left w:val="nil"/>
              <w:bottom w:val="single" w:sz="8" w:space="0" w:color="auto"/>
              <w:right w:val="single" w:sz="8" w:space="0" w:color="auto"/>
            </w:tcBorders>
            <w:tcMar>
              <w:top w:w="0" w:type="dxa"/>
              <w:left w:w="108" w:type="dxa"/>
              <w:bottom w:w="0" w:type="dxa"/>
              <w:right w:w="108" w:type="dxa"/>
            </w:tcMar>
            <w:hideMark/>
          </w:tcPr>
          <w:p w14:paraId="26E88E1A" w14:textId="603C9CE4" w:rsidR="00AF2FEA" w:rsidRDefault="00AF2FEA" w:rsidP="00D718F6">
            <w:pPr>
              <w:spacing w:line="252" w:lineRule="auto"/>
              <w:jc w:val="both"/>
            </w:pPr>
            <w:r>
              <w:t>AWGN</w:t>
            </w:r>
          </w:p>
        </w:tc>
      </w:tr>
      <w:tr w:rsidR="00AF2FEA" w:rsidRPr="007C1C74" w14:paraId="2615E026" w14:textId="77777777" w:rsidTr="007076A7">
        <w:trPr>
          <w:trHeight w:val="282"/>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C1BF12" w14:textId="322E9FAA" w:rsidR="00AF2FEA" w:rsidRDefault="00AF2FEA" w:rsidP="00D718F6">
            <w:pPr>
              <w:spacing w:line="252" w:lineRule="auto"/>
              <w:jc w:val="both"/>
            </w:pPr>
            <w:r>
              <w:t>Decoder</w:t>
            </w:r>
          </w:p>
        </w:tc>
        <w:tc>
          <w:tcPr>
            <w:tcW w:w="6266" w:type="dxa"/>
            <w:tcBorders>
              <w:top w:val="nil"/>
              <w:left w:val="nil"/>
              <w:bottom w:val="single" w:sz="8" w:space="0" w:color="auto"/>
              <w:right w:val="single" w:sz="8" w:space="0" w:color="auto"/>
            </w:tcBorders>
            <w:tcMar>
              <w:top w:w="0" w:type="dxa"/>
              <w:left w:w="108" w:type="dxa"/>
              <w:bottom w:w="0" w:type="dxa"/>
              <w:right w:w="108" w:type="dxa"/>
            </w:tcMar>
            <w:hideMark/>
          </w:tcPr>
          <w:p w14:paraId="21CBE4D1" w14:textId="5E818140" w:rsidR="00AF2FEA" w:rsidRPr="00AF2FEA" w:rsidRDefault="00AF2FEA" w:rsidP="00D718F6">
            <w:pPr>
              <w:spacing w:line="252" w:lineRule="auto"/>
              <w:jc w:val="both"/>
            </w:pPr>
            <w:r>
              <w:rPr>
                <w:rFonts w:eastAsia="MS Mincho"/>
                <w:szCs w:val="24"/>
              </w:rPr>
              <w:t>Standard Successive Cancellation List (SCL)</w:t>
            </w:r>
          </w:p>
        </w:tc>
      </w:tr>
      <w:tr w:rsidR="00AF2FEA" w:rsidRPr="00AF2FEA" w14:paraId="532C24DC" w14:textId="77777777" w:rsidTr="007076A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44CA74" w14:textId="1BF74EB3" w:rsidR="00AF2FEA" w:rsidRPr="00AF2FEA" w:rsidRDefault="00AF2FEA" w:rsidP="00D718F6">
            <w:pPr>
              <w:spacing w:line="252" w:lineRule="auto"/>
              <w:jc w:val="both"/>
            </w:pPr>
            <w:r>
              <w:t>List size</w:t>
            </w:r>
          </w:p>
        </w:tc>
        <w:tc>
          <w:tcPr>
            <w:tcW w:w="6266" w:type="dxa"/>
            <w:tcBorders>
              <w:top w:val="nil"/>
              <w:left w:val="nil"/>
              <w:bottom w:val="single" w:sz="8" w:space="0" w:color="auto"/>
              <w:right w:val="single" w:sz="8" w:space="0" w:color="auto"/>
            </w:tcBorders>
            <w:tcMar>
              <w:top w:w="0" w:type="dxa"/>
              <w:left w:w="108" w:type="dxa"/>
              <w:bottom w:w="0" w:type="dxa"/>
              <w:right w:w="108" w:type="dxa"/>
            </w:tcMar>
          </w:tcPr>
          <w:p w14:paraId="5A1783E7" w14:textId="4340A22E" w:rsidR="00AF2FEA" w:rsidRPr="00AF2FEA" w:rsidRDefault="00AF2FEA" w:rsidP="00D718F6">
            <w:pPr>
              <w:spacing w:line="252" w:lineRule="auto"/>
              <w:jc w:val="both"/>
            </w:pPr>
            <w:r>
              <w:t>1, 8</w:t>
            </w:r>
          </w:p>
        </w:tc>
      </w:tr>
      <w:tr w:rsidR="00AF2FEA" w:rsidRPr="00AF2FEA" w14:paraId="70678134" w14:textId="77777777" w:rsidTr="007076A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8EF3FF" w14:textId="3B63616B" w:rsidR="00AF2FEA" w:rsidRPr="00AF2FEA" w:rsidRDefault="007076A7" w:rsidP="00D718F6">
            <w:pPr>
              <w:spacing w:line="252" w:lineRule="auto"/>
            </w:pPr>
            <w:r>
              <w:t>Modulation</w:t>
            </w:r>
          </w:p>
        </w:tc>
        <w:tc>
          <w:tcPr>
            <w:tcW w:w="6266" w:type="dxa"/>
            <w:tcBorders>
              <w:top w:val="nil"/>
              <w:left w:val="nil"/>
              <w:bottom w:val="single" w:sz="8" w:space="0" w:color="auto"/>
              <w:right w:val="single" w:sz="8" w:space="0" w:color="auto"/>
            </w:tcBorders>
            <w:tcMar>
              <w:top w:w="0" w:type="dxa"/>
              <w:left w:w="108" w:type="dxa"/>
              <w:bottom w:w="0" w:type="dxa"/>
              <w:right w:w="108" w:type="dxa"/>
            </w:tcMar>
          </w:tcPr>
          <w:p w14:paraId="0A3362F2" w14:textId="2BA22F62" w:rsidR="00AF2FEA" w:rsidRPr="00AF2FEA" w:rsidRDefault="007076A7" w:rsidP="00D718F6">
            <w:pPr>
              <w:spacing w:line="252" w:lineRule="auto"/>
            </w:pPr>
            <w:r>
              <w:t>QPSK</w:t>
            </w:r>
          </w:p>
        </w:tc>
      </w:tr>
      <w:tr w:rsidR="00AF2FEA" w:rsidRPr="00AF2FEA" w14:paraId="2ED74680" w14:textId="77777777" w:rsidTr="007076A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D496EF" w14:textId="0BCFC79E" w:rsidR="00AF2FEA" w:rsidRPr="00AF2FEA" w:rsidRDefault="00AF2FEA" w:rsidP="00D718F6">
            <w:pPr>
              <w:spacing w:line="252" w:lineRule="auto"/>
            </w:pPr>
            <m:oMathPara>
              <m:oMathParaPr>
                <m:jc m:val="left"/>
              </m:oMathParaPr>
              <m:oMath>
                <m:r>
                  <w:rPr>
                    <w:rFonts w:ascii="Cambria Math" w:eastAsia="MS Mincho" w:hAnsi="Cambria Math"/>
                  </w:rPr>
                  <m:t>M</m:t>
                </m:r>
              </m:oMath>
            </m:oMathPara>
          </w:p>
        </w:tc>
        <w:tc>
          <w:tcPr>
            <w:tcW w:w="6266" w:type="dxa"/>
            <w:tcBorders>
              <w:top w:val="nil"/>
              <w:left w:val="nil"/>
              <w:bottom w:val="single" w:sz="8" w:space="0" w:color="auto"/>
              <w:right w:val="single" w:sz="8" w:space="0" w:color="auto"/>
            </w:tcBorders>
            <w:tcMar>
              <w:top w:w="0" w:type="dxa"/>
              <w:left w:w="108" w:type="dxa"/>
              <w:bottom w:w="0" w:type="dxa"/>
              <w:right w:w="108" w:type="dxa"/>
            </w:tcMar>
          </w:tcPr>
          <w:p w14:paraId="6FAF3027" w14:textId="79624352" w:rsidR="00AF2FEA" w:rsidRPr="00AF2FEA" w:rsidRDefault="00AF2FEA" w:rsidP="00D718F6">
            <w:pPr>
              <w:spacing w:line="252" w:lineRule="auto"/>
            </w:pPr>
            <w:r>
              <w:t>Number of coded bits</w:t>
            </w:r>
          </w:p>
        </w:tc>
      </w:tr>
      <w:tr w:rsidR="00AF2FEA" w:rsidRPr="007C1C74" w14:paraId="1551DC2C" w14:textId="77777777" w:rsidTr="007076A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B85992" w14:textId="341752FC" w:rsidR="00AF2FEA" w:rsidRPr="00AF2FEA" w:rsidRDefault="00AF2FEA" w:rsidP="00D718F6">
            <w:pPr>
              <w:spacing w:line="252" w:lineRule="auto"/>
            </w:pPr>
            <m:oMathPara>
              <m:oMathParaPr>
                <m:jc m:val="left"/>
              </m:oMathParaPr>
              <m:oMath>
                <m:r>
                  <w:rPr>
                    <w:rFonts w:ascii="Cambria Math" w:hAnsi="Cambria Math"/>
                  </w:rPr>
                  <m:t>K</m:t>
                </m:r>
              </m:oMath>
            </m:oMathPara>
          </w:p>
        </w:tc>
        <w:tc>
          <w:tcPr>
            <w:tcW w:w="6266" w:type="dxa"/>
            <w:tcBorders>
              <w:top w:val="nil"/>
              <w:left w:val="nil"/>
              <w:bottom w:val="single" w:sz="8" w:space="0" w:color="auto"/>
              <w:right w:val="single" w:sz="8" w:space="0" w:color="auto"/>
            </w:tcBorders>
            <w:tcMar>
              <w:top w:w="0" w:type="dxa"/>
              <w:left w:w="108" w:type="dxa"/>
              <w:bottom w:w="0" w:type="dxa"/>
              <w:right w:w="108" w:type="dxa"/>
            </w:tcMar>
          </w:tcPr>
          <w:p w14:paraId="2250EAF1" w14:textId="2782E512" w:rsidR="00AF2FEA" w:rsidRPr="00AF2FEA" w:rsidRDefault="00AF2FEA" w:rsidP="00D718F6">
            <w:pPr>
              <w:spacing w:line="252" w:lineRule="auto"/>
            </w:pPr>
            <w:r>
              <w:t>Number of data bits without CRC</w:t>
            </w:r>
            <w:r w:rsidR="007076A7">
              <w:t xml:space="preserve">, here set to </w:t>
            </w:r>
            <w:r w:rsidR="007076A7">
              <w:rPr>
                <w:rFonts w:eastAsia="MS Mincho"/>
              </w:rPr>
              <w:t>16:8:120</w:t>
            </w:r>
          </w:p>
        </w:tc>
      </w:tr>
      <w:tr w:rsidR="00AF2FEA" w:rsidRPr="00AF2FEA" w14:paraId="02C70B7B" w14:textId="77777777" w:rsidTr="007076A7">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783571" w14:textId="3898CB6D" w:rsidR="00AF2FEA" w:rsidRPr="00383B99" w:rsidRDefault="00383B99" w:rsidP="00AF2FEA">
            <w:pPr>
              <w:spacing w:line="252" w:lineRule="auto"/>
              <w:rPr>
                <w:highlight w:val="yellow"/>
              </w:rPr>
            </w:pPr>
            <m:oMathPara>
              <m:oMathParaPr>
                <m:jc m:val="left"/>
              </m:oMathParaPr>
              <m:oMath>
                <m:r>
                  <w:rPr>
                    <w:rFonts w:ascii="Cambria Math" w:hAnsi="Cambria Math"/>
                  </w:rPr>
                  <m:t>N</m:t>
                </m:r>
              </m:oMath>
            </m:oMathPara>
          </w:p>
        </w:tc>
        <w:tc>
          <w:tcPr>
            <w:tcW w:w="6266" w:type="dxa"/>
            <w:tcBorders>
              <w:top w:val="nil"/>
              <w:left w:val="nil"/>
              <w:bottom w:val="single" w:sz="8" w:space="0" w:color="auto"/>
              <w:right w:val="single" w:sz="8" w:space="0" w:color="auto"/>
            </w:tcBorders>
            <w:tcMar>
              <w:top w:w="0" w:type="dxa"/>
              <w:left w:w="108" w:type="dxa"/>
              <w:bottom w:w="0" w:type="dxa"/>
              <w:right w:w="108" w:type="dxa"/>
            </w:tcMar>
          </w:tcPr>
          <w:p w14:paraId="1EA6DF08" w14:textId="270BA0DA" w:rsidR="00AF2FEA" w:rsidRPr="00AF2FEA" w:rsidRDefault="00383B99" w:rsidP="00AF2FEA">
            <w:pPr>
              <w:spacing w:line="252" w:lineRule="auto"/>
            </w:pPr>
            <w:r>
              <w:t>Mother code size</w:t>
            </w:r>
          </w:p>
        </w:tc>
      </w:tr>
      <w:tr w:rsidR="00020C7F" w:rsidRPr="007C1C74" w14:paraId="3A057BFE" w14:textId="77777777" w:rsidTr="007076A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1016EF" w14:textId="6627F4D2" w:rsidR="00020C7F" w:rsidRPr="00020C7F" w:rsidRDefault="00AB4710" w:rsidP="00020C7F">
            <w:pPr>
              <w:spacing w:line="252" w:lineRule="auto"/>
            </w:pPr>
            <m:oMathPara>
              <m:oMathParaPr>
                <m:jc m:val="left"/>
              </m:oMathParaPr>
              <m:oMath>
                <m:sSub>
                  <m:sSubPr>
                    <m:ctrlPr>
                      <w:rPr>
                        <w:rFonts w:ascii="Cambria Math" w:hAnsi="Cambria Math"/>
                        <w:i/>
                      </w:rPr>
                    </m:ctrlPr>
                  </m:sSubPr>
                  <m:e>
                    <m:r>
                      <w:rPr>
                        <w:rFonts w:ascii="Cambria Math" w:hAnsi="Cambria Math"/>
                      </w:rPr>
                      <m:t>N</m:t>
                    </m:r>
                  </m:e>
                  <m:sub>
                    <m:r>
                      <w:rPr>
                        <w:rFonts w:ascii="Cambria Math" w:hAnsi="Cambria Math"/>
                      </w:rPr>
                      <m:t>max</m:t>
                    </m:r>
                  </m:sub>
                </m:sSub>
              </m:oMath>
            </m:oMathPara>
          </w:p>
        </w:tc>
        <w:tc>
          <w:tcPr>
            <w:tcW w:w="6266" w:type="dxa"/>
            <w:tcBorders>
              <w:top w:val="nil"/>
              <w:left w:val="nil"/>
              <w:bottom w:val="single" w:sz="8" w:space="0" w:color="auto"/>
              <w:right w:val="single" w:sz="8" w:space="0" w:color="auto"/>
            </w:tcBorders>
            <w:tcMar>
              <w:top w:w="0" w:type="dxa"/>
              <w:left w:w="108" w:type="dxa"/>
              <w:bottom w:w="0" w:type="dxa"/>
              <w:right w:w="108" w:type="dxa"/>
            </w:tcMar>
          </w:tcPr>
          <w:p w14:paraId="694C9538" w14:textId="25E80FC1" w:rsidR="00020C7F" w:rsidRPr="00AF2FEA" w:rsidRDefault="00020C7F" w:rsidP="00020C7F">
            <w:pPr>
              <w:spacing w:line="252" w:lineRule="auto"/>
            </w:pPr>
            <w:r>
              <w:rPr>
                <w:bCs/>
                <w:lang w:eastAsia="ja-JP"/>
              </w:rPr>
              <w:t xml:space="preserve">1024, </w:t>
            </w:r>
            <w:r w:rsidRPr="006C4F62">
              <w:rPr>
                <w:bCs/>
                <w:lang w:eastAsia="ja-JP"/>
              </w:rPr>
              <w:t>maximum supported mother code size</w:t>
            </w:r>
          </w:p>
        </w:tc>
      </w:tr>
      <w:tr w:rsidR="00020C7F" w:rsidRPr="00AF2FEA" w14:paraId="4F5D109C" w14:textId="77777777" w:rsidTr="00786CA6">
        <w:trPr>
          <w:trHeight w:val="385"/>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729DFB" w14:textId="291F91F0" w:rsidR="00020C7F" w:rsidRPr="00020C7F" w:rsidRDefault="00020C7F" w:rsidP="00020C7F">
            <w:pPr>
              <w:spacing w:line="252" w:lineRule="auto"/>
              <w:jc w:val="both"/>
            </w:pPr>
            <w:r w:rsidRPr="00935DA2">
              <w:rPr>
                <w:bCs/>
                <w:lang w:eastAsia="ja-JP"/>
              </w:rPr>
              <w:lastRenderedPageBreak/>
              <w:t>R</w:t>
            </w:r>
            <w:r w:rsidRPr="00935DA2">
              <w:rPr>
                <w:bCs/>
                <w:vertAlign w:val="subscript"/>
                <w:lang w:eastAsia="ja-JP"/>
              </w:rPr>
              <w:t>min</w:t>
            </w:r>
            <w:r w:rsidRPr="00935DA2">
              <w:rPr>
                <w:bCs/>
                <w:lang w:eastAsia="ja-JP"/>
              </w:rPr>
              <w:t xml:space="preserve"> </w:t>
            </w:r>
          </w:p>
        </w:tc>
        <w:tc>
          <w:tcPr>
            <w:tcW w:w="6266" w:type="dxa"/>
            <w:tcBorders>
              <w:top w:val="nil"/>
              <w:left w:val="nil"/>
              <w:bottom w:val="single" w:sz="8" w:space="0" w:color="auto"/>
              <w:right w:val="single" w:sz="8" w:space="0" w:color="auto"/>
            </w:tcBorders>
            <w:tcMar>
              <w:top w:w="0" w:type="dxa"/>
              <w:left w:w="108" w:type="dxa"/>
              <w:bottom w:w="0" w:type="dxa"/>
              <w:right w:w="108" w:type="dxa"/>
            </w:tcMar>
          </w:tcPr>
          <w:p w14:paraId="6B2396CC" w14:textId="3D3D38CC" w:rsidR="00020C7F" w:rsidRPr="007076A7" w:rsidRDefault="00020C7F" w:rsidP="00020C7F">
            <w:pPr>
              <w:spacing w:after="180"/>
            </w:pPr>
            <w:r>
              <w:t>1/8, minimum supported code rate</w:t>
            </w:r>
          </w:p>
        </w:tc>
      </w:tr>
      <w:tr w:rsidR="00020C7F" w:rsidRPr="00AF2FEA" w14:paraId="4524B7DD" w14:textId="77777777" w:rsidTr="007076A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531E4B" w14:textId="5F7857E4" w:rsidR="00020C7F" w:rsidRPr="00AF2FEA" w:rsidRDefault="00020C7F" w:rsidP="00020C7F">
            <w:pPr>
              <w:spacing w:line="252" w:lineRule="auto"/>
              <w:jc w:val="both"/>
            </w:pPr>
            <w:r>
              <w:t xml:space="preserve">Rate </w:t>
            </w:r>
            <m:oMath>
              <m:r>
                <w:rPr>
                  <w:rFonts w:ascii="Cambria Math" w:eastAsia="MS Mincho" w:hAnsi="Cambria Math"/>
                </w:rPr>
                <m:t>R=K/M</m:t>
              </m:r>
            </m:oMath>
          </w:p>
        </w:tc>
        <w:tc>
          <w:tcPr>
            <w:tcW w:w="6266" w:type="dxa"/>
            <w:tcBorders>
              <w:top w:val="nil"/>
              <w:left w:val="nil"/>
              <w:bottom w:val="single" w:sz="8" w:space="0" w:color="auto"/>
              <w:right w:val="single" w:sz="8" w:space="0" w:color="auto"/>
            </w:tcBorders>
            <w:tcMar>
              <w:top w:w="0" w:type="dxa"/>
              <w:left w:w="108" w:type="dxa"/>
              <w:bottom w:w="0" w:type="dxa"/>
              <w:right w:w="108" w:type="dxa"/>
            </w:tcMar>
          </w:tcPr>
          <w:p w14:paraId="4FBDF31E" w14:textId="26D0A3A4" w:rsidR="00020C7F" w:rsidRPr="00AF2FEA" w:rsidRDefault="00020C7F" w:rsidP="00020C7F">
            <w:pPr>
              <w:spacing w:line="252" w:lineRule="auto"/>
            </w:pPr>
            <w:r>
              <w:rPr>
                <w:rFonts w:eastAsia="MS Mincho"/>
              </w:rPr>
              <w:t>1/6, 1/3, 2/5, ½, 2/3</w:t>
            </w:r>
          </w:p>
        </w:tc>
      </w:tr>
      <w:tr w:rsidR="00020C7F" w:rsidRPr="00AF2FEA" w14:paraId="33EEA7D1" w14:textId="77777777" w:rsidTr="007076A7">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AE7DB1" w14:textId="2D228DF1" w:rsidR="00020C7F" w:rsidRPr="00AF2FEA" w:rsidRDefault="00020C7F" w:rsidP="00020C7F">
            <w:pPr>
              <w:spacing w:line="252" w:lineRule="auto"/>
              <w:jc w:val="both"/>
            </w:pPr>
            <w:r>
              <w:t>CRC</w:t>
            </w:r>
          </w:p>
        </w:tc>
        <w:tc>
          <w:tcPr>
            <w:tcW w:w="6266" w:type="dxa"/>
            <w:tcBorders>
              <w:top w:val="nil"/>
              <w:left w:val="nil"/>
              <w:bottom w:val="single" w:sz="8" w:space="0" w:color="auto"/>
              <w:right w:val="single" w:sz="8" w:space="0" w:color="auto"/>
            </w:tcBorders>
            <w:tcMar>
              <w:top w:w="0" w:type="dxa"/>
              <w:left w:w="108" w:type="dxa"/>
              <w:bottom w:w="0" w:type="dxa"/>
              <w:right w:w="108" w:type="dxa"/>
            </w:tcMar>
          </w:tcPr>
          <w:p w14:paraId="7773E394" w14:textId="21AC1558" w:rsidR="00020C7F" w:rsidRPr="00AF2FEA" w:rsidRDefault="00AB4710" w:rsidP="00020C7F">
            <w:pPr>
              <w:spacing w:line="252" w:lineRule="auto"/>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CRC</m:t>
                  </m:r>
                </m:sub>
              </m:sSub>
            </m:oMath>
            <w:r w:rsidR="00020C7F">
              <w:rPr>
                <w:rFonts w:eastAsia="MS Mincho"/>
              </w:rPr>
              <w:t>=16+3 bit CRC</w:t>
            </w:r>
          </w:p>
        </w:tc>
      </w:tr>
      <w:tr w:rsidR="00020C7F" w:rsidRPr="007C1C74" w14:paraId="4EBA860A" w14:textId="77777777" w:rsidTr="007076A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A8CAED" w14:textId="61BB8CAF" w:rsidR="00020C7F" w:rsidRPr="00A94BC9" w:rsidRDefault="00020C7F" w:rsidP="00020C7F">
            <w:pPr>
              <w:spacing w:line="252" w:lineRule="auto"/>
              <w:jc w:val="both"/>
            </w:pPr>
            <w:r>
              <w:t>CRC polynomial</w:t>
            </w:r>
          </w:p>
        </w:tc>
        <w:tc>
          <w:tcPr>
            <w:tcW w:w="6266" w:type="dxa"/>
            <w:tcBorders>
              <w:top w:val="nil"/>
              <w:left w:val="nil"/>
              <w:bottom w:val="single" w:sz="8" w:space="0" w:color="auto"/>
              <w:right w:val="single" w:sz="8" w:space="0" w:color="auto"/>
            </w:tcBorders>
            <w:tcMar>
              <w:top w:w="0" w:type="dxa"/>
              <w:left w:w="108" w:type="dxa"/>
              <w:bottom w:w="0" w:type="dxa"/>
              <w:right w:w="108" w:type="dxa"/>
            </w:tcMar>
          </w:tcPr>
          <w:p w14:paraId="177DC350" w14:textId="73110CDB" w:rsidR="00020C7F" w:rsidRPr="00AF2FEA" w:rsidRDefault="00AB4710" w:rsidP="00020C7F">
            <w:pPr>
              <w:spacing w:line="252" w:lineRule="auto"/>
            </w:pPr>
            <m:oMath>
              <m:sSup>
                <m:sSupPr>
                  <m:ctrlPr>
                    <w:rPr>
                      <w:rFonts w:ascii="Cambria Math" w:eastAsia="MS Mincho" w:hAnsi="Cambria Math"/>
                      <w:i/>
                    </w:rPr>
                  </m:ctrlPr>
                </m:sSupPr>
                <m:e>
                  <m:r>
                    <w:rPr>
                      <w:rFonts w:ascii="Cambria Math" w:eastAsia="MS Mincho" w:hAnsi="Cambria Math"/>
                    </w:rPr>
                    <m:t>D</m:t>
                  </m:r>
                </m:e>
                <m:sup>
                  <m:r>
                    <w:rPr>
                      <w:rFonts w:ascii="Cambria Math" w:eastAsia="MS Mincho" w:hAnsi="Cambria Math"/>
                    </w:rPr>
                    <m:t>19</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D</m:t>
                  </m:r>
                </m:e>
                <m:sup>
                  <m:r>
                    <w:rPr>
                      <w:rFonts w:ascii="Cambria Math" w:eastAsia="MS Mincho" w:hAnsi="Cambria Math"/>
                    </w:rPr>
                    <m:t>16</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D</m:t>
                  </m:r>
                </m:e>
                <m:sup>
                  <m:r>
                    <w:rPr>
                      <w:rFonts w:ascii="Cambria Math" w:eastAsia="MS Mincho" w:hAnsi="Cambria Math"/>
                    </w:rPr>
                    <m:t>14</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D</m:t>
                  </m:r>
                </m:e>
                <m:sup>
                  <m:r>
                    <w:rPr>
                      <w:rFonts w:ascii="Cambria Math" w:eastAsia="MS Mincho" w:hAnsi="Cambria Math"/>
                    </w:rPr>
                    <m:t>13</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D</m:t>
                  </m:r>
                </m:e>
                <m:sup>
                  <m:r>
                    <w:rPr>
                      <w:rFonts w:ascii="Cambria Math" w:eastAsia="MS Mincho" w:hAnsi="Cambria Math"/>
                    </w:rPr>
                    <m:t>12</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D</m:t>
                  </m:r>
                </m:e>
                <m:sup>
                  <m:r>
                    <w:rPr>
                      <w:rFonts w:ascii="Cambria Math" w:eastAsia="MS Mincho" w:hAnsi="Cambria Math"/>
                    </w:rPr>
                    <m:t>10</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D</m:t>
                  </m:r>
                </m:e>
                <m:sup>
                  <m:r>
                    <w:rPr>
                      <w:rFonts w:ascii="Cambria Math" w:eastAsia="MS Mincho" w:hAnsi="Cambria Math"/>
                    </w:rPr>
                    <m:t>8</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D</m:t>
                  </m:r>
                </m:e>
                <m:sup>
                  <m:r>
                    <w:rPr>
                      <w:rFonts w:ascii="Cambria Math" w:eastAsia="MS Mincho" w:hAnsi="Cambria Math"/>
                    </w:rPr>
                    <m:t>7</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D</m:t>
                  </m:r>
                </m:e>
                <m:sup>
                  <m:r>
                    <w:rPr>
                      <w:rFonts w:ascii="Cambria Math" w:eastAsia="MS Mincho" w:hAnsi="Cambria Math"/>
                    </w:rPr>
                    <m:t>4</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D</m:t>
                  </m:r>
                </m:e>
                <m:sup>
                  <m:r>
                    <w:rPr>
                      <w:rFonts w:ascii="Cambria Math" w:eastAsia="MS Mincho" w:hAnsi="Cambria Math"/>
                    </w:rPr>
                    <m:t>4</m:t>
                  </m:r>
                </m:sup>
              </m:sSup>
              <m:r>
                <w:rPr>
                  <w:rFonts w:ascii="Cambria Math" w:eastAsia="MS Mincho" w:hAnsi="Cambria Math"/>
                </w:rPr>
                <m:t>+1</m:t>
              </m:r>
            </m:oMath>
            <w:r w:rsidR="00020C7F" w:rsidRPr="007076A7">
              <w:rPr>
                <w:rFonts w:eastAsia="MS Mincho"/>
              </w:rPr>
              <w:t>.</w:t>
            </w:r>
          </w:p>
        </w:tc>
      </w:tr>
      <w:tr w:rsidR="00020C7F" w:rsidRPr="00AF2FEA" w14:paraId="067D6D3E" w14:textId="77777777" w:rsidTr="007076A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B50D64" w14:textId="7027345A" w:rsidR="00020C7F" w:rsidRPr="00383B99" w:rsidRDefault="00020C7F" w:rsidP="00020C7F">
            <w:pPr>
              <w:spacing w:line="252" w:lineRule="auto"/>
              <w:jc w:val="both"/>
            </w:pPr>
            <w:r>
              <w:t>Information sequence</w:t>
            </w:r>
          </w:p>
        </w:tc>
        <w:tc>
          <w:tcPr>
            <w:tcW w:w="6266" w:type="dxa"/>
            <w:tcBorders>
              <w:top w:val="nil"/>
              <w:left w:val="nil"/>
              <w:bottom w:val="single" w:sz="8" w:space="0" w:color="auto"/>
              <w:right w:val="single" w:sz="8" w:space="0" w:color="auto"/>
            </w:tcBorders>
            <w:tcMar>
              <w:top w:w="0" w:type="dxa"/>
              <w:left w:w="108" w:type="dxa"/>
              <w:bottom w:w="0" w:type="dxa"/>
              <w:right w:w="108" w:type="dxa"/>
            </w:tcMar>
          </w:tcPr>
          <w:p w14:paraId="10CF946A" w14:textId="2B105835" w:rsidR="00020C7F" w:rsidRPr="00AF2FEA" w:rsidRDefault="00020C7F" w:rsidP="00020C7F">
            <w:pPr>
              <w:spacing w:line="252" w:lineRule="auto"/>
            </w:pPr>
            <w:r>
              <w:t xml:space="preserve">As agreed in </w:t>
            </w:r>
            <w:r w:rsidRPr="00B06A52">
              <w:t>RAN1#</w:t>
            </w:r>
            <w:r>
              <w:t>90</w:t>
            </w:r>
            <w:r>
              <w:rPr>
                <w:rFonts w:eastAsia="MS Mincho"/>
              </w:rPr>
              <w:t>.</w:t>
            </w:r>
          </w:p>
        </w:tc>
      </w:tr>
      <w:tr w:rsidR="00020C7F" w:rsidRPr="00AF2FEA" w14:paraId="2F3D61A2" w14:textId="77777777" w:rsidTr="007076A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D4A8FC" w14:textId="4D21D77E" w:rsidR="00020C7F" w:rsidRPr="00AF2FEA" w:rsidRDefault="00EF58A3" w:rsidP="00020C7F">
            <w:pPr>
              <w:spacing w:line="252" w:lineRule="auto"/>
              <w:jc w:val="both"/>
            </w:pPr>
            <w:r>
              <w:t>Target BLER</w:t>
            </w:r>
          </w:p>
        </w:tc>
        <w:tc>
          <w:tcPr>
            <w:tcW w:w="6266" w:type="dxa"/>
            <w:tcBorders>
              <w:top w:val="nil"/>
              <w:left w:val="nil"/>
              <w:bottom w:val="single" w:sz="8" w:space="0" w:color="auto"/>
              <w:right w:val="single" w:sz="8" w:space="0" w:color="auto"/>
            </w:tcBorders>
            <w:tcMar>
              <w:top w:w="0" w:type="dxa"/>
              <w:left w:w="108" w:type="dxa"/>
              <w:bottom w:w="0" w:type="dxa"/>
              <w:right w:w="108" w:type="dxa"/>
            </w:tcMar>
          </w:tcPr>
          <w:p w14:paraId="3D638DA2" w14:textId="020D72F5" w:rsidR="00020C7F" w:rsidRPr="00AF2FEA" w:rsidRDefault="00EF58A3" w:rsidP="00020C7F">
            <w:pPr>
              <w:spacing w:line="252" w:lineRule="auto"/>
            </w:pPr>
            <w:r>
              <w:t>1%</w:t>
            </w:r>
          </w:p>
        </w:tc>
      </w:tr>
    </w:tbl>
    <w:p w14:paraId="7F4EEF74" w14:textId="77777777" w:rsidR="00FA46CF" w:rsidRPr="00935DA2" w:rsidRDefault="00FA46CF" w:rsidP="00AF2FEA">
      <w:pPr>
        <w:pStyle w:val="Reference"/>
        <w:numPr>
          <w:ilvl w:val="0"/>
          <w:numId w:val="0"/>
        </w:numPr>
      </w:pPr>
    </w:p>
    <w:sectPr w:rsidR="00FA46CF" w:rsidRPr="00935DA2" w:rsidSect="00C02A4C">
      <w:headerReference w:type="even" r:id="rId10"/>
      <w:footerReference w:type="default" r:id="rId1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C7697" w14:textId="77777777" w:rsidR="00AB4710" w:rsidRDefault="00AB4710">
      <w:r>
        <w:separator/>
      </w:r>
    </w:p>
  </w:endnote>
  <w:endnote w:type="continuationSeparator" w:id="0">
    <w:p w14:paraId="7CD47B73" w14:textId="77777777" w:rsidR="00AB4710" w:rsidRDefault="00AB4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BC390" w14:textId="36049F9E" w:rsidR="00D718F6" w:rsidRDefault="00D718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4C0E">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4C0E">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71D77" w14:textId="77777777" w:rsidR="00AB4710" w:rsidRDefault="00AB4710">
      <w:r>
        <w:separator/>
      </w:r>
    </w:p>
  </w:footnote>
  <w:footnote w:type="continuationSeparator" w:id="0">
    <w:p w14:paraId="08233A89" w14:textId="77777777" w:rsidR="00AB4710" w:rsidRDefault="00AB4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C11D2" w14:textId="77777777" w:rsidR="00D718F6" w:rsidRDefault="00D718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1C58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EF1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BA48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46647"/>
    <w:multiLevelType w:val="hybridMultilevel"/>
    <w:tmpl w:val="17CEAD4A"/>
    <w:lvl w:ilvl="0" w:tplc="0BF619EC">
      <w:start w:val="1"/>
      <w:numFmt w:val="decimal"/>
      <w:lvlText w:val="Proposal %1"/>
      <w:lvlJc w:val="left"/>
      <w:pPr>
        <w:tabs>
          <w:tab w:val="num" w:pos="2438"/>
        </w:tabs>
        <w:ind w:left="2438" w:hanging="13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2574"/>
        </w:tabs>
        <w:ind w:left="2574" w:hanging="360"/>
      </w:pPr>
      <w:rPr>
        <w:rFonts w:ascii="Symbol" w:hAnsi="Symbol" w:hint="default"/>
      </w:r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5101505E"/>
    <w:multiLevelType w:val="hybridMultilevel"/>
    <w:tmpl w:val="84B236E4"/>
    <w:lvl w:ilvl="0" w:tplc="312A5E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0E3C4C"/>
    <w:multiLevelType w:val="hybridMultilevel"/>
    <w:tmpl w:val="3BF4653E"/>
    <w:lvl w:ilvl="0" w:tplc="712E6078">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36322C8"/>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2" w15:restartNumberingAfterBreak="0">
    <w:nsid w:val="6EC435D7"/>
    <w:multiLevelType w:val="hybridMultilevel"/>
    <w:tmpl w:val="DC2870A6"/>
    <w:lvl w:ilvl="0" w:tplc="A5203E06">
      <w:numFmt w:val="bullet"/>
      <w:lvlText w:val="-"/>
      <w:lvlJc w:val="left"/>
      <w:pPr>
        <w:ind w:left="1500" w:hanging="360"/>
      </w:pPr>
      <w:rPr>
        <w:rFonts w:ascii="Calibri" w:eastAsiaTheme="minorHAnsi" w:hAnsi="Calibri" w:cstheme="minorBidi" w:hint="default"/>
      </w:rPr>
    </w:lvl>
    <w:lvl w:ilvl="1" w:tplc="041D0003" w:tentative="1">
      <w:start w:val="1"/>
      <w:numFmt w:val="bullet"/>
      <w:lvlText w:val="o"/>
      <w:lvlJc w:val="left"/>
      <w:pPr>
        <w:ind w:left="2220" w:hanging="360"/>
      </w:pPr>
      <w:rPr>
        <w:rFonts w:ascii="Courier New" w:hAnsi="Courier New" w:cs="Courier New" w:hint="default"/>
      </w:rPr>
    </w:lvl>
    <w:lvl w:ilvl="2" w:tplc="041D0005" w:tentative="1">
      <w:start w:val="1"/>
      <w:numFmt w:val="bullet"/>
      <w:lvlText w:val=""/>
      <w:lvlJc w:val="left"/>
      <w:pPr>
        <w:ind w:left="2940" w:hanging="360"/>
      </w:pPr>
      <w:rPr>
        <w:rFonts w:ascii="Wingdings" w:hAnsi="Wingdings" w:hint="default"/>
      </w:rPr>
    </w:lvl>
    <w:lvl w:ilvl="3" w:tplc="041D0001" w:tentative="1">
      <w:start w:val="1"/>
      <w:numFmt w:val="bullet"/>
      <w:lvlText w:val=""/>
      <w:lvlJc w:val="left"/>
      <w:pPr>
        <w:ind w:left="3660" w:hanging="360"/>
      </w:pPr>
      <w:rPr>
        <w:rFonts w:ascii="Symbol" w:hAnsi="Symbol" w:hint="default"/>
      </w:rPr>
    </w:lvl>
    <w:lvl w:ilvl="4" w:tplc="041D0003" w:tentative="1">
      <w:start w:val="1"/>
      <w:numFmt w:val="bullet"/>
      <w:lvlText w:val="o"/>
      <w:lvlJc w:val="left"/>
      <w:pPr>
        <w:ind w:left="4380" w:hanging="360"/>
      </w:pPr>
      <w:rPr>
        <w:rFonts w:ascii="Courier New" w:hAnsi="Courier New" w:cs="Courier New" w:hint="default"/>
      </w:rPr>
    </w:lvl>
    <w:lvl w:ilvl="5" w:tplc="041D0005" w:tentative="1">
      <w:start w:val="1"/>
      <w:numFmt w:val="bullet"/>
      <w:lvlText w:val=""/>
      <w:lvlJc w:val="left"/>
      <w:pPr>
        <w:ind w:left="5100" w:hanging="360"/>
      </w:pPr>
      <w:rPr>
        <w:rFonts w:ascii="Wingdings" w:hAnsi="Wingdings" w:hint="default"/>
      </w:rPr>
    </w:lvl>
    <w:lvl w:ilvl="6" w:tplc="041D0001" w:tentative="1">
      <w:start w:val="1"/>
      <w:numFmt w:val="bullet"/>
      <w:lvlText w:val=""/>
      <w:lvlJc w:val="left"/>
      <w:pPr>
        <w:ind w:left="5820" w:hanging="360"/>
      </w:pPr>
      <w:rPr>
        <w:rFonts w:ascii="Symbol" w:hAnsi="Symbol" w:hint="default"/>
      </w:rPr>
    </w:lvl>
    <w:lvl w:ilvl="7" w:tplc="041D0003" w:tentative="1">
      <w:start w:val="1"/>
      <w:numFmt w:val="bullet"/>
      <w:lvlText w:val="o"/>
      <w:lvlJc w:val="left"/>
      <w:pPr>
        <w:ind w:left="6540" w:hanging="360"/>
      </w:pPr>
      <w:rPr>
        <w:rFonts w:ascii="Courier New" w:hAnsi="Courier New" w:cs="Courier New" w:hint="default"/>
      </w:rPr>
    </w:lvl>
    <w:lvl w:ilvl="8" w:tplc="041D0005" w:tentative="1">
      <w:start w:val="1"/>
      <w:numFmt w:val="bullet"/>
      <w:lvlText w:val=""/>
      <w:lvlJc w:val="left"/>
      <w:pPr>
        <w:ind w:left="7260" w:hanging="36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8"/>
  </w:num>
  <w:num w:numId="3">
    <w:abstractNumId w:val="23"/>
  </w:num>
  <w:num w:numId="4">
    <w:abstractNumId w:val="20"/>
  </w:num>
  <w:num w:numId="5">
    <w:abstractNumId w:val="24"/>
  </w:num>
  <w:num w:numId="6">
    <w:abstractNumId w:val="17"/>
  </w:num>
  <w:num w:numId="7">
    <w:abstractNumId w:val="12"/>
  </w:num>
  <w:num w:numId="8">
    <w:abstractNumId w:val="10"/>
  </w:num>
  <w:num w:numId="9">
    <w:abstractNumId w:val="16"/>
  </w:num>
  <w:num w:numId="10">
    <w:abstractNumId w:val="25"/>
  </w:num>
  <w:num w:numId="11">
    <w:abstractNumId w:val="14"/>
  </w:num>
  <w:num w:numId="12">
    <w:abstractNumId w:val="19"/>
  </w:num>
  <w:num w:numId="13">
    <w:abstractNumId w:val="22"/>
  </w:num>
  <w:num w:numId="14">
    <w:abstractNumId w:val="21"/>
  </w:num>
  <w:num w:numId="15">
    <w:abstractNumId w:val="2"/>
  </w:num>
  <w:num w:numId="16">
    <w:abstractNumId w:val="1"/>
  </w:num>
  <w:num w:numId="17">
    <w:abstractNumId w:val="0"/>
  </w:num>
  <w:num w:numId="18">
    <w:abstractNumId w:val="13"/>
  </w:num>
  <w:num w:numId="19">
    <w:abstractNumId w:val="11"/>
  </w:num>
  <w:num w:numId="20">
    <w:abstractNumId w:val="18"/>
    <w:lvlOverride w:ilvl="0">
      <w:startOverride w:val="1"/>
    </w:lvlOverride>
  </w:num>
  <w:num w:numId="21">
    <w:abstractNumId w:val="15"/>
    <w:lvlOverride w:ilvl="0">
      <w:startOverride w:val="1"/>
    </w:lvlOverride>
  </w:num>
  <w:num w:numId="22">
    <w:abstractNumId w:val="9"/>
  </w:num>
  <w:num w:numId="23">
    <w:abstractNumId w:val="8"/>
  </w:num>
  <w:num w:numId="24">
    <w:abstractNumId w:val="7"/>
  </w:num>
  <w:num w:numId="25">
    <w:abstractNumId w:val="6"/>
  </w:num>
  <w:num w:numId="26">
    <w:abstractNumId w:val="5"/>
  </w:num>
  <w:num w:numId="27">
    <w:abstractNumId w:val="4"/>
  </w:num>
  <w:num w:numId="2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38C"/>
    <w:rsid w:val="00007CDC"/>
    <w:rsid w:val="00011B28"/>
    <w:rsid w:val="000149C9"/>
    <w:rsid w:val="00015D15"/>
    <w:rsid w:val="00016A25"/>
    <w:rsid w:val="00017ACA"/>
    <w:rsid w:val="00020A69"/>
    <w:rsid w:val="00020C7F"/>
    <w:rsid w:val="0002344C"/>
    <w:rsid w:val="0002564D"/>
    <w:rsid w:val="00025ECA"/>
    <w:rsid w:val="00030B30"/>
    <w:rsid w:val="00031A7D"/>
    <w:rsid w:val="000325B8"/>
    <w:rsid w:val="0003301E"/>
    <w:rsid w:val="00034C15"/>
    <w:rsid w:val="00036BA1"/>
    <w:rsid w:val="00042009"/>
    <w:rsid w:val="000422E2"/>
    <w:rsid w:val="00042F22"/>
    <w:rsid w:val="000444EF"/>
    <w:rsid w:val="00052A07"/>
    <w:rsid w:val="000534E3"/>
    <w:rsid w:val="0005606A"/>
    <w:rsid w:val="00057117"/>
    <w:rsid w:val="000616E7"/>
    <w:rsid w:val="0006487E"/>
    <w:rsid w:val="00065E1A"/>
    <w:rsid w:val="00071D3B"/>
    <w:rsid w:val="00077E5F"/>
    <w:rsid w:val="0008036A"/>
    <w:rsid w:val="00081AE6"/>
    <w:rsid w:val="000855EB"/>
    <w:rsid w:val="00085B52"/>
    <w:rsid w:val="000866F2"/>
    <w:rsid w:val="000868DD"/>
    <w:rsid w:val="0009009F"/>
    <w:rsid w:val="00091557"/>
    <w:rsid w:val="000924C1"/>
    <w:rsid w:val="000924F0"/>
    <w:rsid w:val="00093474"/>
    <w:rsid w:val="0009510F"/>
    <w:rsid w:val="0009566E"/>
    <w:rsid w:val="000A1B7B"/>
    <w:rsid w:val="000A56F2"/>
    <w:rsid w:val="000B2108"/>
    <w:rsid w:val="000B2719"/>
    <w:rsid w:val="000B3A8F"/>
    <w:rsid w:val="000B4AB9"/>
    <w:rsid w:val="000B58C3"/>
    <w:rsid w:val="000B61E9"/>
    <w:rsid w:val="000C0D55"/>
    <w:rsid w:val="000C165A"/>
    <w:rsid w:val="000C2E19"/>
    <w:rsid w:val="000C6AB9"/>
    <w:rsid w:val="000D0D07"/>
    <w:rsid w:val="000D4797"/>
    <w:rsid w:val="000E0527"/>
    <w:rsid w:val="000E1E92"/>
    <w:rsid w:val="000E6240"/>
    <w:rsid w:val="000E63EA"/>
    <w:rsid w:val="000E6455"/>
    <w:rsid w:val="000E73FE"/>
    <w:rsid w:val="000F06D6"/>
    <w:rsid w:val="000F0EB1"/>
    <w:rsid w:val="000F1106"/>
    <w:rsid w:val="000F3BE9"/>
    <w:rsid w:val="000F3F6C"/>
    <w:rsid w:val="000F6DF3"/>
    <w:rsid w:val="001005FF"/>
    <w:rsid w:val="001062FB"/>
    <w:rsid w:val="001063E6"/>
    <w:rsid w:val="00113067"/>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835"/>
    <w:rsid w:val="00151E23"/>
    <w:rsid w:val="001526E0"/>
    <w:rsid w:val="00152F52"/>
    <w:rsid w:val="0015373E"/>
    <w:rsid w:val="001551B5"/>
    <w:rsid w:val="001659C1"/>
    <w:rsid w:val="0017023D"/>
    <w:rsid w:val="00173A8E"/>
    <w:rsid w:val="0018143F"/>
    <w:rsid w:val="00182EB1"/>
    <w:rsid w:val="00185D79"/>
    <w:rsid w:val="00190AC1"/>
    <w:rsid w:val="0019341A"/>
    <w:rsid w:val="00197DF9"/>
    <w:rsid w:val="001A1987"/>
    <w:rsid w:val="001A2564"/>
    <w:rsid w:val="001A6173"/>
    <w:rsid w:val="001A6CBA"/>
    <w:rsid w:val="001B0D97"/>
    <w:rsid w:val="001B3731"/>
    <w:rsid w:val="001B5A5D"/>
    <w:rsid w:val="001C1CE5"/>
    <w:rsid w:val="001C3D2A"/>
    <w:rsid w:val="001D51BA"/>
    <w:rsid w:val="001D6342"/>
    <w:rsid w:val="001D6D53"/>
    <w:rsid w:val="001E2560"/>
    <w:rsid w:val="001E4046"/>
    <w:rsid w:val="001E55F0"/>
    <w:rsid w:val="001E58E2"/>
    <w:rsid w:val="001E7AED"/>
    <w:rsid w:val="001F2807"/>
    <w:rsid w:val="001F3916"/>
    <w:rsid w:val="001F54C5"/>
    <w:rsid w:val="001F662C"/>
    <w:rsid w:val="001F7074"/>
    <w:rsid w:val="00200490"/>
    <w:rsid w:val="00201B2C"/>
    <w:rsid w:val="00201F3A"/>
    <w:rsid w:val="00203F96"/>
    <w:rsid w:val="002069B2"/>
    <w:rsid w:val="00207FA3"/>
    <w:rsid w:val="0021048E"/>
    <w:rsid w:val="00214DA8"/>
    <w:rsid w:val="00214F30"/>
    <w:rsid w:val="00215423"/>
    <w:rsid w:val="002158FA"/>
    <w:rsid w:val="00216EFE"/>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46068"/>
    <w:rsid w:val="002500C8"/>
    <w:rsid w:val="0025592A"/>
    <w:rsid w:val="00255E5C"/>
    <w:rsid w:val="00257543"/>
    <w:rsid w:val="002617E7"/>
    <w:rsid w:val="00264228"/>
    <w:rsid w:val="00264334"/>
    <w:rsid w:val="0026473E"/>
    <w:rsid w:val="00266214"/>
    <w:rsid w:val="00267C83"/>
    <w:rsid w:val="0027144F"/>
    <w:rsid w:val="00271813"/>
    <w:rsid w:val="00271F3A"/>
    <w:rsid w:val="00273278"/>
    <w:rsid w:val="002737F4"/>
    <w:rsid w:val="00277D64"/>
    <w:rsid w:val="002805F5"/>
    <w:rsid w:val="00280751"/>
    <w:rsid w:val="0028280A"/>
    <w:rsid w:val="00286ACD"/>
    <w:rsid w:val="00287838"/>
    <w:rsid w:val="002907B5"/>
    <w:rsid w:val="00292EB7"/>
    <w:rsid w:val="00296227"/>
    <w:rsid w:val="00296F44"/>
    <w:rsid w:val="0029777D"/>
    <w:rsid w:val="002A055E"/>
    <w:rsid w:val="002A1D4E"/>
    <w:rsid w:val="002A2869"/>
    <w:rsid w:val="002A766F"/>
    <w:rsid w:val="002B24D6"/>
    <w:rsid w:val="002C419D"/>
    <w:rsid w:val="002C41E6"/>
    <w:rsid w:val="002D071A"/>
    <w:rsid w:val="002D34B2"/>
    <w:rsid w:val="002D7637"/>
    <w:rsid w:val="002E0AB0"/>
    <w:rsid w:val="002E17F2"/>
    <w:rsid w:val="002E7CAE"/>
    <w:rsid w:val="002F2771"/>
    <w:rsid w:val="002F37A9"/>
    <w:rsid w:val="002F40E2"/>
    <w:rsid w:val="002F5946"/>
    <w:rsid w:val="002F6288"/>
    <w:rsid w:val="00301CE6"/>
    <w:rsid w:val="0030256B"/>
    <w:rsid w:val="00303972"/>
    <w:rsid w:val="0030501F"/>
    <w:rsid w:val="00307BA1"/>
    <w:rsid w:val="00311702"/>
    <w:rsid w:val="00311E82"/>
    <w:rsid w:val="00313FD6"/>
    <w:rsid w:val="003143BD"/>
    <w:rsid w:val="0031560E"/>
    <w:rsid w:val="003203ED"/>
    <w:rsid w:val="00322582"/>
    <w:rsid w:val="00322C9F"/>
    <w:rsid w:val="003239B6"/>
    <w:rsid w:val="00324D23"/>
    <w:rsid w:val="00327997"/>
    <w:rsid w:val="00331751"/>
    <w:rsid w:val="00331B7B"/>
    <w:rsid w:val="00334579"/>
    <w:rsid w:val="00334B22"/>
    <w:rsid w:val="00335858"/>
    <w:rsid w:val="00336BDA"/>
    <w:rsid w:val="00342BD7"/>
    <w:rsid w:val="00346DB5"/>
    <w:rsid w:val="003477B1"/>
    <w:rsid w:val="003513D3"/>
    <w:rsid w:val="0035639B"/>
    <w:rsid w:val="00357380"/>
    <w:rsid w:val="003602D9"/>
    <w:rsid w:val="003604CE"/>
    <w:rsid w:val="003636CA"/>
    <w:rsid w:val="00370E47"/>
    <w:rsid w:val="0037335B"/>
    <w:rsid w:val="003742AC"/>
    <w:rsid w:val="00374ADB"/>
    <w:rsid w:val="00377CE1"/>
    <w:rsid w:val="00383B99"/>
    <w:rsid w:val="00385BF0"/>
    <w:rsid w:val="00391F24"/>
    <w:rsid w:val="003939FF"/>
    <w:rsid w:val="0039492B"/>
    <w:rsid w:val="00397A55"/>
    <w:rsid w:val="003A0E41"/>
    <w:rsid w:val="003A0F95"/>
    <w:rsid w:val="003A2223"/>
    <w:rsid w:val="003A2A0F"/>
    <w:rsid w:val="003A45A1"/>
    <w:rsid w:val="003A5B0A"/>
    <w:rsid w:val="003A6BAC"/>
    <w:rsid w:val="003A7EF3"/>
    <w:rsid w:val="003B159C"/>
    <w:rsid w:val="003B1FBA"/>
    <w:rsid w:val="003B3572"/>
    <w:rsid w:val="003B369F"/>
    <w:rsid w:val="003B36A3"/>
    <w:rsid w:val="003B577F"/>
    <w:rsid w:val="003B7FE5"/>
    <w:rsid w:val="003C11C8"/>
    <w:rsid w:val="003C2702"/>
    <w:rsid w:val="003C7806"/>
    <w:rsid w:val="003D109F"/>
    <w:rsid w:val="003D18B7"/>
    <w:rsid w:val="003D23D5"/>
    <w:rsid w:val="003D2478"/>
    <w:rsid w:val="003D3C45"/>
    <w:rsid w:val="003D5B1F"/>
    <w:rsid w:val="003E0CFE"/>
    <w:rsid w:val="003E15FA"/>
    <w:rsid w:val="003E24BE"/>
    <w:rsid w:val="003E55E4"/>
    <w:rsid w:val="003E62EA"/>
    <w:rsid w:val="003E6F31"/>
    <w:rsid w:val="003E74E3"/>
    <w:rsid w:val="003F05C7"/>
    <w:rsid w:val="003F0C51"/>
    <w:rsid w:val="003F2CD4"/>
    <w:rsid w:val="003F5B60"/>
    <w:rsid w:val="003F6BBE"/>
    <w:rsid w:val="004000E8"/>
    <w:rsid w:val="00402271"/>
    <w:rsid w:val="00402E2B"/>
    <w:rsid w:val="004033B5"/>
    <w:rsid w:val="004050EA"/>
    <w:rsid w:val="0040512B"/>
    <w:rsid w:val="0040562B"/>
    <w:rsid w:val="00405CA5"/>
    <w:rsid w:val="00407CD3"/>
    <w:rsid w:val="00410134"/>
    <w:rsid w:val="00410B72"/>
    <w:rsid w:val="00410F18"/>
    <w:rsid w:val="0041263E"/>
    <w:rsid w:val="00413AAC"/>
    <w:rsid w:val="00413E92"/>
    <w:rsid w:val="00417C24"/>
    <w:rsid w:val="00421105"/>
    <w:rsid w:val="004242F4"/>
    <w:rsid w:val="00427248"/>
    <w:rsid w:val="00434BBA"/>
    <w:rsid w:val="00437447"/>
    <w:rsid w:val="00441782"/>
    <w:rsid w:val="00441A92"/>
    <w:rsid w:val="00444F56"/>
    <w:rsid w:val="00446488"/>
    <w:rsid w:val="004517AA"/>
    <w:rsid w:val="00452CAC"/>
    <w:rsid w:val="00454115"/>
    <w:rsid w:val="00454E98"/>
    <w:rsid w:val="00457565"/>
    <w:rsid w:val="00457B71"/>
    <w:rsid w:val="004669E2"/>
    <w:rsid w:val="00470C31"/>
    <w:rsid w:val="004734D0"/>
    <w:rsid w:val="0047556B"/>
    <w:rsid w:val="00477768"/>
    <w:rsid w:val="004878DC"/>
    <w:rsid w:val="004913DD"/>
    <w:rsid w:val="00492BC5"/>
    <w:rsid w:val="004964F1"/>
    <w:rsid w:val="004A16BC"/>
    <w:rsid w:val="004A2B94"/>
    <w:rsid w:val="004B590F"/>
    <w:rsid w:val="004B7C0C"/>
    <w:rsid w:val="004C3898"/>
    <w:rsid w:val="004C4C0E"/>
    <w:rsid w:val="004C573E"/>
    <w:rsid w:val="004D36B1"/>
    <w:rsid w:val="004D7EBD"/>
    <w:rsid w:val="004E1DEA"/>
    <w:rsid w:val="004E2680"/>
    <w:rsid w:val="004E28F9"/>
    <w:rsid w:val="004E462E"/>
    <w:rsid w:val="004E56DC"/>
    <w:rsid w:val="004E76F4"/>
    <w:rsid w:val="004F0B4E"/>
    <w:rsid w:val="004F0B6C"/>
    <w:rsid w:val="004F2078"/>
    <w:rsid w:val="004F4DA3"/>
    <w:rsid w:val="00502905"/>
    <w:rsid w:val="00504AF8"/>
    <w:rsid w:val="00505BD4"/>
    <w:rsid w:val="00506557"/>
    <w:rsid w:val="0050677A"/>
    <w:rsid w:val="005108D8"/>
    <w:rsid w:val="005116F9"/>
    <w:rsid w:val="0051407D"/>
    <w:rsid w:val="005153A7"/>
    <w:rsid w:val="00516836"/>
    <w:rsid w:val="00517003"/>
    <w:rsid w:val="005219CF"/>
    <w:rsid w:val="00522B8F"/>
    <w:rsid w:val="00523D5A"/>
    <w:rsid w:val="00534B59"/>
    <w:rsid w:val="00535840"/>
    <w:rsid w:val="00536759"/>
    <w:rsid w:val="00537C62"/>
    <w:rsid w:val="00541FD0"/>
    <w:rsid w:val="00546970"/>
    <w:rsid w:val="00550157"/>
    <w:rsid w:val="00554192"/>
    <w:rsid w:val="00554E19"/>
    <w:rsid w:val="0056121F"/>
    <w:rsid w:val="00562E98"/>
    <w:rsid w:val="00565A51"/>
    <w:rsid w:val="00565F3E"/>
    <w:rsid w:val="00572505"/>
    <w:rsid w:val="00575DA6"/>
    <w:rsid w:val="00582809"/>
    <w:rsid w:val="0058798C"/>
    <w:rsid w:val="005900FA"/>
    <w:rsid w:val="00592CAF"/>
    <w:rsid w:val="005935A4"/>
    <w:rsid w:val="005948C2"/>
    <w:rsid w:val="00595DCA"/>
    <w:rsid w:val="0059779B"/>
    <w:rsid w:val="00597CBA"/>
    <w:rsid w:val="005A209A"/>
    <w:rsid w:val="005A59EA"/>
    <w:rsid w:val="005A662D"/>
    <w:rsid w:val="005B0223"/>
    <w:rsid w:val="005B35D7"/>
    <w:rsid w:val="005B392A"/>
    <w:rsid w:val="005B3AA3"/>
    <w:rsid w:val="005B6F83"/>
    <w:rsid w:val="005C19D7"/>
    <w:rsid w:val="005C74FB"/>
    <w:rsid w:val="005D1602"/>
    <w:rsid w:val="005E385F"/>
    <w:rsid w:val="005E5B81"/>
    <w:rsid w:val="005F2CB1"/>
    <w:rsid w:val="005F3025"/>
    <w:rsid w:val="005F618C"/>
    <w:rsid w:val="005F70BD"/>
    <w:rsid w:val="0060283C"/>
    <w:rsid w:val="00604F14"/>
    <w:rsid w:val="00607976"/>
    <w:rsid w:val="00611B83"/>
    <w:rsid w:val="00613257"/>
    <w:rsid w:val="00620A71"/>
    <w:rsid w:val="00620D80"/>
    <w:rsid w:val="006234A6"/>
    <w:rsid w:val="00630001"/>
    <w:rsid w:val="006311B3"/>
    <w:rsid w:val="0063284C"/>
    <w:rsid w:val="00636398"/>
    <w:rsid w:val="006368D3"/>
    <w:rsid w:val="006377EC"/>
    <w:rsid w:val="00640914"/>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6B3"/>
    <w:rsid w:val="006741F2"/>
    <w:rsid w:val="00674CC3"/>
    <w:rsid w:val="00675C72"/>
    <w:rsid w:val="006771F9"/>
    <w:rsid w:val="006776D7"/>
    <w:rsid w:val="006779D8"/>
    <w:rsid w:val="00681003"/>
    <w:rsid w:val="006817C9"/>
    <w:rsid w:val="00683ECE"/>
    <w:rsid w:val="00686449"/>
    <w:rsid w:val="006878AE"/>
    <w:rsid w:val="00695FC2"/>
    <w:rsid w:val="00696949"/>
    <w:rsid w:val="00697052"/>
    <w:rsid w:val="006A46FB"/>
    <w:rsid w:val="006A5E28"/>
    <w:rsid w:val="006A6585"/>
    <w:rsid w:val="006A697B"/>
    <w:rsid w:val="006A7AFF"/>
    <w:rsid w:val="006B1816"/>
    <w:rsid w:val="006B2099"/>
    <w:rsid w:val="006B50CF"/>
    <w:rsid w:val="006C03B8"/>
    <w:rsid w:val="006C2352"/>
    <w:rsid w:val="006C4F62"/>
    <w:rsid w:val="006C5EC9"/>
    <w:rsid w:val="006C6059"/>
    <w:rsid w:val="006C7522"/>
    <w:rsid w:val="006D4544"/>
    <w:rsid w:val="006D6F08"/>
    <w:rsid w:val="006D7589"/>
    <w:rsid w:val="006E062C"/>
    <w:rsid w:val="006E1514"/>
    <w:rsid w:val="006E2288"/>
    <w:rsid w:val="006E28B7"/>
    <w:rsid w:val="006E3310"/>
    <w:rsid w:val="006E3F38"/>
    <w:rsid w:val="006E4E39"/>
    <w:rsid w:val="006E565E"/>
    <w:rsid w:val="006E673D"/>
    <w:rsid w:val="006E7D3B"/>
    <w:rsid w:val="006F1B70"/>
    <w:rsid w:val="006F341D"/>
    <w:rsid w:val="006F3CDE"/>
    <w:rsid w:val="006F58D4"/>
    <w:rsid w:val="006F7606"/>
    <w:rsid w:val="00701753"/>
    <w:rsid w:val="0070346E"/>
    <w:rsid w:val="00704EDB"/>
    <w:rsid w:val="00706101"/>
    <w:rsid w:val="00707072"/>
    <w:rsid w:val="007076A7"/>
    <w:rsid w:val="00707D61"/>
    <w:rsid w:val="00712287"/>
    <w:rsid w:val="00712772"/>
    <w:rsid w:val="007148D3"/>
    <w:rsid w:val="00715B9A"/>
    <w:rsid w:val="00726EA6"/>
    <w:rsid w:val="00726F20"/>
    <w:rsid w:val="00727208"/>
    <w:rsid w:val="00727680"/>
    <w:rsid w:val="007348B1"/>
    <w:rsid w:val="007362A6"/>
    <w:rsid w:val="00736D7D"/>
    <w:rsid w:val="00740E58"/>
    <w:rsid w:val="007445A0"/>
    <w:rsid w:val="0074524B"/>
    <w:rsid w:val="007461B0"/>
    <w:rsid w:val="00747157"/>
    <w:rsid w:val="00747D8B"/>
    <w:rsid w:val="00751228"/>
    <w:rsid w:val="00755D62"/>
    <w:rsid w:val="007571E1"/>
    <w:rsid w:val="007604B2"/>
    <w:rsid w:val="007605C0"/>
    <w:rsid w:val="00764B63"/>
    <w:rsid w:val="00765281"/>
    <w:rsid w:val="00766BAD"/>
    <w:rsid w:val="00767A6D"/>
    <w:rsid w:val="00770766"/>
    <w:rsid w:val="007755F2"/>
    <w:rsid w:val="00776971"/>
    <w:rsid w:val="00777D37"/>
    <w:rsid w:val="0078177E"/>
    <w:rsid w:val="0078304C"/>
    <w:rsid w:val="00783673"/>
    <w:rsid w:val="00784166"/>
    <w:rsid w:val="00785205"/>
    <w:rsid w:val="00785490"/>
    <w:rsid w:val="00786CA6"/>
    <w:rsid w:val="00790B99"/>
    <w:rsid w:val="00790D6C"/>
    <w:rsid w:val="007925EA"/>
    <w:rsid w:val="00793CD8"/>
    <w:rsid w:val="00795C92"/>
    <w:rsid w:val="00796231"/>
    <w:rsid w:val="007A1CB3"/>
    <w:rsid w:val="007A306F"/>
    <w:rsid w:val="007A43A6"/>
    <w:rsid w:val="007A58A6"/>
    <w:rsid w:val="007B3D2D"/>
    <w:rsid w:val="007B50AE"/>
    <w:rsid w:val="007B51DF"/>
    <w:rsid w:val="007B7374"/>
    <w:rsid w:val="007C05DD"/>
    <w:rsid w:val="007C1226"/>
    <w:rsid w:val="007C1C74"/>
    <w:rsid w:val="007C3D18"/>
    <w:rsid w:val="007C60BF"/>
    <w:rsid w:val="007C6A07"/>
    <w:rsid w:val="007C75A1"/>
    <w:rsid w:val="007C77A5"/>
    <w:rsid w:val="007D04E5"/>
    <w:rsid w:val="007D5901"/>
    <w:rsid w:val="007D60ED"/>
    <w:rsid w:val="007D6E0F"/>
    <w:rsid w:val="007D7526"/>
    <w:rsid w:val="007E4610"/>
    <w:rsid w:val="007E4715"/>
    <w:rsid w:val="007E505B"/>
    <w:rsid w:val="007E7091"/>
    <w:rsid w:val="007E7AAB"/>
    <w:rsid w:val="007F75D5"/>
    <w:rsid w:val="00803FAE"/>
    <w:rsid w:val="0080522D"/>
    <w:rsid w:val="0080605F"/>
    <w:rsid w:val="00807786"/>
    <w:rsid w:val="00811FCB"/>
    <w:rsid w:val="008158D6"/>
    <w:rsid w:val="00817196"/>
    <w:rsid w:val="0082307B"/>
    <w:rsid w:val="008235DB"/>
    <w:rsid w:val="00824AB4"/>
    <w:rsid w:val="00825C42"/>
    <w:rsid w:val="00825D25"/>
    <w:rsid w:val="00827D6F"/>
    <w:rsid w:val="008376AC"/>
    <w:rsid w:val="0084178A"/>
    <w:rsid w:val="008444E8"/>
    <w:rsid w:val="00844E80"/>
    <w:rsid w:val="00846FE7"/>
    <w:rsid w:val="00853D74"/>
    <w:rsid w:val="00855765"/>
    <w:rsid w:val="00856911"/>
    <w:rsid w:val="008677FD"/>
    <w:rsid w:val="008704B0"/>
    <w:rsid w:val="008706D4"/>
    <w:rsid w:val="00870F8A"/>
    <w:rsid w:val="008719A4"/>
    <w:rsid w:val="00871D23"/>
    <w:rsid w:val="00874312"/>
    <w:rsid w:val="0087437C"/>
    <w:rsid w:val="00875CD7"/>
    <w:rsid w:val="00876B4D"/>
    <w:rsid w:val="00877F18"/>
    <w:rsid w:val="008827F3"/>
    <w:rsid w:val="00886130"/>
    <w:rsid w:val="00894A88"/>
    <w:rsid w:val="00895386"/>
    <w:rsid w:val="008A21FF"/>
    <w:rsid w:val="008A2627"/>
    <w:rsid w:val="008A2CE2"/>
    <w:rsid w:val="008A30AC"/>
    <w:rsid w:val="008A44B8"/>
    <w:rsid w:val="008A51A8"/>
    <w:rsid w:val="008A54C7"/>
    <w:rsid w:val="008A77D8"/>
    <w:rsid w:val="008B0483"/>
    <w:rsid w:val="008B120C"/>
    <w:rsid w:val="008B4D49"/>
    <w:rsid w:val="008B51A0"/>
    <w:rsid w:val="008B592A"/>
    <w:rsid w:val="008B7B5C"/>
    <w:rsid w:val="008B7BC7"/>
    <w:rsid w:val="008C0C99"/>
    <w:rsid w:val="008C2017"/>
    <w:rsid w:val="008C4958"/>
    <w:rsid w:val="008C4BAA"/>
    <w:rsid w:val="008C6AE8"/>
    <w:rsid w:val="008C7573"/>
    <w:rsid w:val="008D34F1"/>
    <w:rsid w:val="008D39D8"/>
    <w:rsid w:val="008D6D1A"/>
    <w:rsid w:val="008E008C"/>
    <w:rsid w:val="008E065E"/>
    <w:rsid w:val="008E0927"/>
    <w:rsid w:val="008E1909"/>
    <w:rsid w:val="008E64DB"/>
    <w:rsid w:val="008E672A"/>
    <w:rsid w:val="008F0DFC"/>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EFF"/>
    <w:rsid w:val="0092744F"/>
    <w:rsid w:val="00931BD9"/>
    <w:rsid w:val="00935739"/>
    <w:rsid w:val="00935DA2"/>
    <w:rsid w:val="009368F3"/>
    <w:rsid w:val="00941636"/>
    <w:rsid w:val="00943742"/>
    <w:rsid w:val="00945C05"/>
    <w:rsid w:val="00945E3C"/>
    <w:rsid w:val="0094603F"/>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0883"/>
    <w:rsid w:val="00985253"/>
    <w:rsid w:val="009853B3"/>
    <w:rsid w:val="00985BFD"/>
    <w:rsid w:val="009865C0"/>
    <w:rsid w:val="00990630"/>
    <w:rsid w:val="00991761"/>
    <w:rsid w:val="009919E3"/>
    <w:rsid w:val="00994DCA"/>
    <w:rsid w:val="009960EC"/>
    <w:rsid w:val="0099621D"/>
    <w:rsid w:val="009970DD"/>
    <w:rsid w:val="00997CB2"/>
    <w:rsid w:val="009A0FBA"/>
    <w:rsid w:val="009A1601"/>
    <w:rsid w:val="009A18A7"/>
    <w:rsid w:val="009A462D"/>
    <w:rsid w:val="009A5CBA"/>
    <w:rsid w:val="009A6132"/>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E5B80"/>
    <w:rsid w:val="009F08F3"/>
    <w:rsid w:val="009F344F"/>
    <w:rsid w:val="00A031D8"/>
    <w:rsid w:val="00A039BC"/>
    <w:rsid w:val="00A03A6E"/>
    <w:rsid w:val="00A048A8"/>
    <w:rsid w:val="00A04F49"/>
    <w:rsid w:val="00A06D2F"/>
    <w:rsid w:val="00A11CDF"/>
    <w:rsid w:val="00A138B0"/>
    <w:rsid w:val="00A13E54"/>
    <w:rsid w:val="00A15745"/>
    <w:rsid w:val="00A1737C"/>
    <w:rsid w:val="00A17F63"/>
    <w:rsid w:val="00A2193B"/>
    <w:rsid w:val="00A21B8F"/>
    <w:rsid w:val="00A2351A"/>
    <w:rsid w:val="00A23698"/>
    <w:rsid w:val="00A264A9"/>
    <w:rsid w:val="00A27785"/>
    <w:rsid w:val="00A30187"/>
    <w:rsid w:val="00A33B3D"/>
    <w:rsid w:val="00A3448A"/>
    <w:rsid w:val="00A360B7"/>
    <w:rsid w:val="00A36297"/>
    <w:rsid w:val="00A41E2B"/>
    <w:rsid w:val="00A45B74"/>
    <w:rsid w:val="00A52E1D"/>
    <w:rsid w:val="00A61499"/>
    <w:rsid w:val="00A62A77"/>
    <w:rsid w:val="00A63483"/>
    <w:rsid w:val="00A657D7"/>
    <w:rsid w:val="00A660AC"/>
    <w:rsid w:val="00A67E6C"/>
    <w:rsid w:val="00A70891"/>
    <w:rsid w:val="00A71B99"/>
    <w:rsid w:val="00A739D0"/>
    <w:rsid w:val="00A761D4"/>
    <w:rsid w:val="00A77EC4"/>
    <w:rsid w:val="00A85C6C"/>
    <w:rsid w:val="00A85EF6"/>
    <w:rsid w:val="00A87F18"/>
    <w:rsid w:val="00A91D41"/>
    <w:rsid w:val="00A92879"/>
    <w:rsid w:val="00A9442A"/>
    <w:rsid w:val="00A94BC9"/>
    <w:rsid w:val="00A95673"/>
    <w:rsid w:val="00AA016F"/>
    <w:rsid w:val="00AA1ED6"/>
    <w:rsid w:val="00AA51D6"/>
    <w:rsid w:val="00AB0BC8"/>
    <w:rsid w:val="00AB11CA"/>
    <w:rsid w:val="00AB14D9"/>
    <w:rsid w:val="00AB45C7"/>
    <w:rsid w:val="00AB4710"/>
    <w:rsid w:val="00AB4AB8"/>
    <w:rsid w:val="00AB655E"/>
    <w:rsid w:val="00AC007F"/>
    <w:rsid w:val="00AC0942"/>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2FEA"/>
    <w:rsid w:val="00AF42D7"/>
    <w:rsid w:val="00AF4493"/>
    <w:rsid w:val="00B006FE"/>
    <w:rsid w:val="00B007CB"/>
    <w:rsid w:val="00B02AA9"/>
    <w:rsid w:val="00B02FA3"/>
    <w:rsid w:val="00B03374"/>
    <w:rsid w:val="00B05084"/>
    <w:rsid w:val="00B06A52"/>
    <w:rsid w:val="00B1256D"/>
    <w:rsid w:val="00B12FD5"/>
    <w:rsid w:val="00B157F9"/>
    <w:rsid w:val="00B160EC"/>
    <w:rsid w:val="00B17D73"/>
    <w:rsid w:val="00B20256"/>
    <w:rsid w:val="00B20D09"/>
    <w:rsid w:val="00B2763F"/>
    <w:rsid w:val="00B27AAC"/>
    <w:rsid w:val="00B30929"/>
    <w:rsid w:val="00B338E3"/>
    <w:rsid w:val="00B35D8F"/>
    <w:rsid w:val="00B35DED"/>
    <w:rsid w:val="00B372AA"/>
    <w:rsid w:val="00B40445"/>
    <w:rsid w:val="00B40877"/>
    <w:rsid w:val="00B41888"/>
    <w:rsid w:val="00B45A52"/>
    <w:rsid w:val="00B46175"/>
    <w:rsid w:val="00B502FC"/>
    <w:rsid w:val="00B5710A"/>
    <w:rsid w:val="00B65059"/>
    <w:rsid w:val="00B664C7"/>
    <w:rsid w:val="00B739F6"/>
    <w:rsid w:val="00B80E0E"/>
    <w:rsid w:val="00B819AB"/>
    <w:rsid w:val="00B81A6C"/>
    <w:rsid w:val="00B85DE5"/>
    <w:rsid w:val="00B90F73"/>
    <w:rsid w:val="00B93B59"/>
    <w:rsid w:val="00B9406A"/>
    <w:rsid w:val="00B97979"/>
    <w:rsid w:val="00BA086F"/>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3E9"/>
    <w:rsid w:val="00C05706"/>
    <w:rsid w:val="00C07377"/>
    <w:rsid w:val="00C10478"/>
    <w:rsid w:val="00C12107"/>
    <w:rsid w:val="00C13501"/>
    <w:rsid w:val="00C14D4B"/>
    <w:rsid w:val="00C150B5"/>
    <w:rsid w:val="00C154BB"/>
    <w:rsid w:val="00C16CCD"/>
    <w:rsid w:val="00C279B5"/>
    <w:rsid w:val="00C27C45"/>
    <w:rsid w:val="00C31087"/>
    <w:rsid w:val="00C31379"/>
    <w:rsid w:val="00C3719D"/>
    <w:rsid w:val="00C54995"/>
    <w:rsid w:val="00C54D41"/>
    <w:rsid w:val="00C60783"/>
    <w:rsid w:val="00C61B36"/>
    <w:rsid w:val="00C64672"/>
    <w:rsid w:val="00C653A1"/>
    <w:rsid w:val="00C70697"/>
    <w:rsid w:val="00C72EF4"/>
    <w:rsid w:val="00C75D2F"/>
    <w:rsid w:val="00C767BE"/>
    <w:rsid w:val="00C76E3C"/>
    <w:rsid w:val="00C81568"/>
    <w:rsid w:val="00C9027A"/>
    <w:rsid w:val="00C9068E"/>
    <w:rsid w:val="00C91632"/>
    <w:rsid w:val="00C93C4B"/>
    <w:rsid w:val="00C944AB"/>
    <w:rsid w:val="00C95B40"/>
    <w:rsid w:val="00CA1068"/>
    <w:rsid w:val="00CA1ED8"/>
    <w:rsid w:val="00CA2417"/>
    <w:rsid w:val="00CB1F63"/>
    <w:rsid w:val="00CB7170"/>
    <w:rsid w:val="00CC040E"/>
    <w:rsid w:val="00CC111F"/>
    <w:rsid w:val="00CC174B"/>
    <w:rsid w:val="00CC2011"/>
    <w:rsid w:val="00CC33EE"/>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A97"/>
    <w:rsid w:val="00D23F47"/>
    <w:rsid w:val="00D263A2"/>
    <w:rsid w:val="00D36E71"/>
    <w:rsid w:val="00D37D87"/>
    <w:rsid w:val="00D40B33"/>
    <w:rsid w:val="00D4318F"/>
    <w:rsid w:val="00D438BF"/>
    <w:rsid w:val="00D440F8"/>
    <w:rsid w:val="00D465ED"/>
    <w:rsid w:val="00D53AC6"/>
    <w:rsid w:val="00D546FF"/>
    <w:rsid w:val="00D55AD5"/>
    <w:rsid w:val="00D576CA"/>
    <w:rsid w:val="00D60C95"/>
    <w:rsid w:val="00D61AF5"/>
    <w:rsid w:val="00D652B5"/>
    <w:rsid w:val="00D66155"/>
    <w:rsid w:val="00D708B0"/>
    <w:rsid w:val="00D718F6"/>
    <w:rsid w:val="00D77B1D"/>
    <w:rsid w:val="00D77B2F"/>
    <w:rsid w:val="00D8021F"/>
    <w:rsid w:val="00D80383"/>
    <w:rsid w:val="00D823C6"/>
    <w:rsid w:val="00D86CA3"/>
    <w:rsid w:val="00D871CE"/>
    <w:rsid w:val="00D9196D"/>
    <w:rsid w:val="00D92982"/>
    <w:rsid w:val="00DA1D07"/>
    <w:rsid w:val="00DA305E"/>
    <w:rsid w:val="00DA5417"/>
    <w:rsid w:val="00DA56E8"/>
    <w:rsid w:val="00DB0A9F"/>
    <w:rsid w:val="00DB377D"/>
    <w:rsid w:val="00DB3DF7"/>
    <w:rsid w:val="00DC2D36"/>
    <w:rsid w:val="00DC53EF"/>
    <w:rsid w:val="00DE5470"/>
    <w:rsid w:val="00DE5608"/>
    <w:rsid w:val="00DE58D0"/>
    <w:rsid w:val="00DE58D9"/>
    <w:rsid w:val="00DE654F"/>
    <w:rsid w:val="00DE7168"/>
    <w:rsid w:val="00DF0B6E"/>
    <w:rsid w:val="00DF15E0"/>
    <w:rsid w:val="00DF37A0"/>
    <w:rsid w:val="00E03CB7"/>
    <w:rsid w:val="00E110E7"/>
    <w:rsid w:val="00E11B20"/>
    <w:rsid w:val="00E11D5F"/>
    <w:rsid w:val="00E17378"/>
    <w:rsid w:val="00E17FA2"/>
    <w:rsid w:val="00E22330"/>
    <w:rsid w:val="00E27A3B"/>
    <w:rsid w:val="00E30B5A"/>
    <w:rsid w:val="00E3123D"/>
    <w:rsid w:val="00E31461"/>
    <w:rsid w:val="00E31D43"/>
    <w:rsid w:val="00E32608"/>
    <w:rsid w:val="00E338D8"/>
    <w:rsid w:val="00E34188"/>
    <w:rsid w:val="00E34B6E"/>
    <w:rsid w:val="00E35559"/>
    <w:rsid w:val="00E357D5"/>
    <w:rsid w:val="00E3723A"/>
    <w:rsid w:val="00E37860"/>
    <w:rsid w:val="00E446F1"/>
    <w:rsid w:val="00E4530E"/>
    <w:rsid w:val="00E46886"/>
    <w:rsid w:val="00E478B5"/>
    <w:rsid w:val="00E47AEF"/>
    <w:rsid w:val="00E53B75"/>
    <w:rsid w:val="00E53FBF"/>
    <w:rsid w:val="00E54E3B"/>
    <w:rsid w:val="00E5689D"/>
    <w:rsid w:val="00E57565"/>
    <w:rsid w:val="00E63838"/>
    <w:rsid w:val="00E64434"/>
    <w:rsid w:val="00E66173"/>
    <w:rsid w:val="00E67C51"/>
    <w:rsid w:val="00E71FBD"/>
    <w:rsid w:val="00E72EFC"/>
    <w:rsid w:val="00E758EC"/>
    <w:rsid w:val="00E8234C"/>
    <w:rsid w:val="00E83962"/>
    <w:rsid w:val="00E83AA9"/>
    <w:rsid w:val="00E85928"/>
    <w:rsid w:val="00E87822"/>
    <w:rsid w:val="00E90395"/>
    <w:rsid w:val="00E90E49"/>
    <w:rsid w:val="00E917F9"/>
    <w:rsid w:val="00E9247C"/>
    <w:rsid w:val="00E9291C"/>
    <w:rsid w:val="00E93FFE"/>
    <w:rsid w:val="00E94F8A"/>
    <w:rsid w:val="00EA4B16"/>
    <w:rsid w:val="00EA7A41"/>
    <w:rsid w:val="00EB077B"/>
    <w:rsid w:val="00EB4EA2"/>
    <w:rsid w:val="00EC27C6"/>
    <w:rsid w:val="00EC4207"/>
    <w:rsid w:val="00EC5653"/>
    <w:rsid w:val="00EC71CE"/>
    <w:rsid w:val="00EC77A7"/>
    <w:rsid w:val="00ED1006"/>
    <w:rsid w:val="00ED17C8"/>
    <w:rsid w:val="00EE59C8"/>
    <w:rsid w:val="00EF18FE"/>
    <w:rsid w:val="00EF5787"/>
    <w:rsid w:val="00EF58A3"/>
    <w:rsid w:val="00EF5CAB"/>
    <w:rsid w:val="00EF60D0"/>
    <w:rsid w:val="00F0528D"/>
    <w:rsid w:val="00F06C67"/>
    <w:rsid w:val="00F06DFD"/>
    <w:rsid w:val="00F071D1"/>
    <w:rsid w:val="00F07533"/>
    <w:rsid w:val="00F07AF6"/>
    <w:rsid w:val="00F10629"/>
    <w:rsid w:val="00F10CCA"/>
    <w:rsid w:val="00F15FA5"/>
    <w:rsid w:val="00F201FB"/>
    <w:rsid w:val="00F209B7"/>
    <w:rsid w:val="00F2150C"/>
    <w:rsid w:val="00F2376F"/>
    <w:rsid w:val="00F243D8"/>
    <w:rsid w:val="00F30828"/>
    <w:rsid w:val="00F313D6"/>
    <w:rsid w:val="00F409A1"/>
    <w:rsid w:val="00F40F0C"/>
    <w:rsid w:val="00F443C5"/>
    <w:rsid w:val="00F4766C"/>
    <w:rsid w:val="00F5060E"/>
    <w:rsid w:val="00F507D1"/>
    <w:rsid w:val="00F519CE"/>
    <w:rsid w:val="00F51ADA"/>
    <w:rsid w:val="00F54851"/>
    <w:rsid w:val="00F607C5"/>
    <w:rsid w:val="00F60DEA"/>
    <w:rsid w:val="00F62A21"/>
    <w:rsid w:val="00F6302A"/>
    <w:rsid w:val="00F64C2B"/>
    <w:rsid w:val="00F651BE"/>
    <w:rsid w:val="00F67F53"/>
    <w:rsid w:val="00F703BE"/>
    <w:rsid w:val="00F71F69"/>
    <w:rsid w:val="00F72B72"/>
    <w:rsid w:val="00F74BB9"/>
    <w:rsid w:val="00F75582"/>
    <w:rsid w:val="00F76EFA"/>
    <w:rsid w:val="00F804BE"/>
    <w:rsid w:val="00F817CE"/>
    <w:rsid w:val="00F829D7"/>
    <w:rsid w:val="00F8456C"/>
    <w:rsid w:val="00F859D8"/>
    <w:rsid w:val="00F860BF"/>
    <w:rsid w:val="00F868F5"/>
    <w:rsid w:val="00F9056A"/>
    <w:rsid w:val="00F90F8D"/>
    <w:rsid w:val="00F92782"/>
    <w:rsid w:val="00F93AA9"/>
    <w:rsid w:val="00F9605A"/>
    <w:rsid w:val="00F96985"/>
    <w:rsid w:val="00F97838"/>
    <w:rsid w:val="00FA2BB3"/>
    <w:rsid w:val="00FA46CF"/>
    <w:rsid w:val="00FB4C80"/>
    <w:rsid w:val="00FB61B1"/>
    <w:rsid w:val="00FB6A6A"/>
    <w:rsid w:val="00FC38E0"/>
    <w:rsid w:val="00FC3A5A"/>
    <w:rsid w:val="00FC4B9A"/>
    <w:rsid w:val="00FC7429"/>
    <w:rsid w:val="00FD07F6"/>
    <w:rsid w:val="00FD1EC8"/>
    <w:rsid w:val="00FD2C23"/>
    <w:rsid w:val="00FD47ED"/>
    <w:rsid w:val="00FD74DB"/>
    <w:rsid w:val="00FD7660"/>
    <w:rsid w:val="00FE0655"/>
    <w:rsid w:val="00FE1035"/>
    <w:rsid w:val="00FE2365"/>
    <w:rsid w:val="00FE37D7"/>
    <w:rsid w:val="00FE4C7B"/>
    <w:rsid w:val="00FE7336"/>
    <w:rsid w:val="00FE787C"/>
    <w:rsid w:val="00FE7DC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3D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EFF"/>
    <w:pPr>
      <w:spacing w:after="120"/>
    </w:pPr>
    <w:rPr>
      <w:rFonts w:ascii="Times New Roman" w:eastAsiaTheme="minorEastAsia"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924EFF"/>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924EF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924EF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924EFF"/>
    <w:pPr>
      <w:numPr>
        <w:ilvl w:val="3"/>
      </w:numPr>
      <w:outlineLvl w:val="3"/>
    </w:pPr>
    <w:rPr>
      <w:sz w:val="24"/>
    </w:rPr>
  </w:style>
  <w:style w:type="paragraph" w:styleId="Heading5">
    <w:name w:val="heading 5"/>
    <w:aliases w:val="h5,Heading5"/>
    <w:basedOn w:val="Heading4"/>
    <w:next w:val="Normal"/>
    <w:link w:val="Heading5Char"/>
    <w:uiPriority w:val="99"/>
    <w:qFormat/>
    <w:rsid w:val="00924EFF"/>
    <w:pPr>
      <w:numPr>
        <w:ilvl w:val="4"/>
      </w:numPr>
      <w:outlineLvl w:val="4"/>
    </w:pPr>
    <w:rPr>
      <w:sz w:val="20"/>
    </w:rPr>
  </w:style>
  <w:style w:type="paragraph" w:styleId="Heading6">
    <w:name w:val="heading 6"/>
    <w:basedOn w:val="H6"/>
    <w:next w:val="Normal"/>
    <w:link w:val="Heading6Char"/>
    <w:uiPriority w:val="99"/>
    <w:qFormat/>
    <w:rsid w:val="00924EFF"/>
    <w:pPr>
      <w:numPr>
        <w:ilvl w:val="5"/>
        <w:numId w:val="3"/>
      </w:numPr>
      <w:outlineLvl w:val="5"/>
    </w:pPr>
    <w:rPr>
      <w:rFonts w:eastAsiaTheme="majorEastAsia" w:cstheme="majorBidi"/>
    </w:rPr>
  </w:style>
  <w:style w:type="paragraph" w:styleId="Heading7">
    <w:name w:val="heading 7"/>
    <w:basedOn w:val="H6"/>
    <w:next w:val="Normal"/>
    <w:link w:val="Heading7Char"/>
    <w:uiPriority w:val="99"/>
    <w:qFormat/>
    <w:rsid w:val="00924EFF"/>
    <w:pPr>
      <w:numPr>
        <w:ilvl w:val="6"/>
        <w:numId w:val="3"/>
      </w:numPr>
      <w:outlineLvl w:val="6"/>
    </w:pPr>
    <w:rPr>
      <w:rFonts w:eastAsiaTheme="majorEastAsia" w:cstheme="majorBidi"/>
    </w:rPr>
  </w:style>
  <w:style w:type="paragraph" w:styleId="Heading8">
    <w:name w:val="heading 8"/>
    <w:basedOn w:val="Heading1"/>
    <w:next w:val="Normal"/>
    <w:link w:val="Heading8Char"/>
    <w:uiPriority w:val="99"/>
    <w:qFormat/>
    <w:rsid w:val="00924EFF"/>
    <w:pPr>
      <w:numPr>
        <w:ilvl w:val="7"/>
      </w:numPr>
      <w:outlineLvl w:val="7"/>
    </w:pPr>
  </w:style>
  <w:style w:type="paragraph" w:styleId="Heading9">
    <w:name w:val="heading 9"/>
    <w:basedOn w:val="Heading8"/>
    <w:next w:val="Normal"/>
    <w:link w:val="Heading9Char"/>
    <w:uiPriority w:val="99"/>
    <w:qFormat/>
    <w:rsid w:val="00924EFF"/>
    <w:pPr>
      <w:numPr>
        <w:ilvl w:val="8"/>
      </w:numPr>
      <w:outlineLvl w:val="8"/>
    </w:pPr>
  </w:style>
  <w:style w:type="character" w:default="1" w:styleId="DefaultParagraphFont">
    <w:name w:val="Default Paragraph Font"/>
    <w:uiPriority w:val="1"/>
    <w:unhideWhenUsed/>
    <w:rsid w:val="00924E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4EFF"/>
  </w:style>
  <w:style w:type="paragraph" w:styleId="TOC8">
    <w:name w:val="toc 8"/>
    <w:basedOn w:val="TOC1"/>
    <w:uiPriority w:val="99"/>
    <w:semiHidden/>
    <w:rsid w:val="00924EFF"/>
    <w:pPr>
      <w:spacing w:before="180"/>
      <w:ind w:left="2693" w:hanging="2693"/>
    </w:pPr>
    <w:rPr>
      <w:b/>
    </w:rPr>
  </w:style>
  <w:style w:type="paragraph" w:styleId="TOC1">
    <w:name w:val="toc 1"/>
    <w:aliases w:val="Observation TOC2"/>
    <w:basedOn w:val="Normal"/>
    <w:uiPriority w:val="99"/>
    <w:rsid w:val="00924EFF"/>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924EFF"/>
    <w:pPr>
      <w:numPr>
        <w:numId w:val="9"/>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924EFF"/>
    <w:rPr>
      <w:rFonts w:eastAsia="Times New Roman"/>
      <w:b/>
      <w:lang w:val="sv-SE" w:eastAsia="ja-JP"/>
    </w:rPr>
  </w:style>
  <w:style w:type="paragraph" w:styleId="TOC5">
    <w:name w:val="toc 5"/>
    <w:aliases w:val="Observation TOC"/>
    <w:basedOn w:val="TOC4"/>
    <w:uiPriority w:val="99"/>
    <w:semiHidden/>
    <w:rsid w:val="00924EFF"/>
    <w:pPr>
      <w:ind w:left="1701" w:hanging="1701"/>
    </w:pPr>
  </w:style>
  <w:style w:type="paragraph" w:styleId="TOC4">
    <w:name w:val="toc 4"/>
    <w:basedOn w:val="TOC3"/>
    <w:uiPriority w:val="99"/>
    <w:semiHidden/>
    <w:rsid w:val="00924EFF"/>
    <w:pPr>
      <w:ind w:left="1418" w:hanging="1418"/>
    </w:pPr>
  </w:style>
  <w:style w:type="paragraph" w:styleId="TOC3">
    <w:name w:val="toc 3"/>
    <w:basedOn w:val="TOC2"/>
    <w:uiPriority w:val="99"/>
    <w:semiHidden/>
    <w:rsid w:val="00924EFF"/>
    <w:pPr>
      <w:ind w:left="1134" w:hanging="1134"/>
    </w:pPr>
  </w:style>
  <w:style w:type="paragraph" w:styleId="TOC2">
    <w:name w:val="toc 2"/>
    <w:basedOn w:val="TOC1"/>
    <w:uiPriority w:val="99"/>
    <w:semiHidden/>
    <w:rsid w:val="00924EFF"/>
    <w:pPr>
      <w:keepNext w:val="0"/>
      <w:spacing w:before="0"/>
      <w:ind w:left="851" w:hanging="851"/>
    </w:pPr>
  </w:style>
  <w:style w:type="paragraph" w:styleId="Index2">
    <w:name w:val="index 2"/>
    <w:basedOn w:val="Index1"/>
    <w:uiPriority w:val="99"/>
    <w:semiHidden/>
    <w:rsid w:val="00924EFF"/>
    <w:pPr>
      <w:ind w:left="284"/>
    </w:pPr>
  </w:style>
  <w:style w:type="paragraph" w:styleId="Index1">
    <w:name w:val="index 1"/>
    <w:basedOn w:val="Normal"/>
    <w:uiPriority w:val="99"/>
    <w:semiHidden/>
    <w:rsid w:val="00924EFF"/>
    <w:pPr>
      <w:keepLines/>
    </w:pPr>
    <w:rPr>
      <w:rFonts w:eastAsia="Times New Roman"/>
    </w:rPr>
  </w:style>
  <w:style w:type="paragraph" w:styleId="DocumentMap">
    <w:name w:val="Document Map"/>
    <w:basedOn w:val="Normal"/>
    <w:link w:val="DocumentMapChar"/>
    <w:uiPriority w:val="99"/>
    <w:semiHidden/>
    <w:rsid w:val="00924EFF"/>
    <w:pPr>
      <w:shd w:val="clear" w:color="auto" w:fill="000080"/>
    </w:pPr>
    <w:rPr>
      <w:rFonts w:eastAsia="Times New Roman"/>
      <w:sz w:val="2"/>
    </w:rPr>
  </w:style>
  <w:style w:type="paragraph" w:styleId="ListNumber2">
    <w:name w:val="List Number 2"/>
    <w:basedOn w:val="ListNumber"/>
    <w:uiPriority w:val="99"/>
    <w:rsid w:val="00924EFF"/>
    <w:pPr>
      <w:ind w:left="851"/>
    </w:pPr>
  </w:style>
  <w:style w:type="paragraph" w:styleId="ListNumber">
    <w:name w:val="List Number"/>
    <w:basedOn w:val="List"/>
    <w:uiPriority w:val="99"/>
    <w:rsid w:val="00924EFF"/>
    <w:rPr>
      <w:rFonts w:eastAsia="Times New Roman"/>
    </w:rPr>
  </w:style>
  <w:style w:type="paragraph" w:styleId="List">
    <w:name w:val="List"/>
    <w:basedOn w:val="Normal"/>
    <w:uiPriority w:val="99"/>
    <w:rsid w:val="00924EFF"/>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924EFF"/>
    <w:pPr>
      <w:widowControl w:val="0"/>
    </w:pPr>
    <w:rPr>
      <w:rFonts w:eastAsia="Times New Roman"/>
    </w:rPr>
  </w:style>
  <w:style w:type="character" w:styleId="FootnoteReference">
    <w:name w:val="footnote reference"/>
    <w:uiPriority w:val="99"/>
    <w:semiHidden/>
    <w:rsid w:val="00924EFF"/>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924EFF"/>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pPr>
    <w:rPr>
      <w:rFonts w:ascii="Arial" w:hAnsi="Arial"/>
      <w:b/>
    </w:rPr>
  </w:style>
  <w:style w:type="paragraph" w:styleId="TOC9">
    <w:name w:val="toc 9"/>
    <w:basedOn w:val="TOC8"/>
    <w:uiPriority w:val="99"/>
    <w:semiHidden/>
    <w:rsid w:val="00924EFF"/>
    <w:pPr>
      <w:ind w:left="1418" w:hanging="1418"/>
    </w:pPr>
  </w:style>
  <w:style w:type="paragraph" w:styleId="TOC6">
    <w:name w:val="toc 6"/>
    <w:basedOn w:val="TOC5"/>
    <w:next w:val="Normal"/>
    <w:uiPriority w:val="99"/>
    <w:semiHidden/>
    <w:rsid w:val="00924EFF"/>
    <w:pPr>
      <w:ind w:left="1985" w:hanging="1985"/>
    </w:pPr>
  </w:style>
  <w:style w:type="paragraph" w:styleId="TOC7">
    <w:name w:val="toc 7"/>
    <w:basedOn w:val="TOC6"/>
    <w:next w:val="Normal"/>
    <w:uiPriority w:val="99"/>
    <w:semiHidden/>
    <w:rsid w:val="00924EFF"/>
    <w:pPr>
      <w:ind w:left="2268" w:hanging="2268"/>
    </w:pPr>
  </w:style>
  <w:style w:type="paragraph" w:styleId="ListBullet2">
    <w:name w:val="List Bullet 2"/>
    <w:basedOn w:val="ListBullet"/>
    <w:uiPriority w:val="99"/>
    <w:rsid w:val="00924EFF"/>
    <w:pPr>
      <w:ind w:left="851"/>
    </w:pPr>
  </w:style>
  <w:style w:type="paragraph" w:styleId="ListBullet">
    <w:name w:val="List Bullet"/>
    <w:basedOn w:val="List"/>
    <w:uiPriority w:val="99"/>
    <w:rsid w:val="00924EFF"/>
    <w:rPr>
      <w:rFonts w:eastAsia="Times New Roman"/>
    </w:rPr>
  </w:style>
  <w:style w:type="paragraph" w:styleId="ListBullet3">
    <w:name w:val="List Bullet 3"/>
    <w:basedOn w:val="ListBullet2"/>
    <w:uiPriority w:val="99"/>
    <w:rsid w:val="00924EFF"/>
    <w:pPr>
      <w:ind w:left="1135"/>
    </w:pPr>
  </w:style>
  <w:style w:type="paragraph" w:customStyle="1" w:styleId="EQ">
    <w:name w:val="EQ"/>
    <w:basedOn w:val="Normal"/>
    <w:next w:val="Normal"/>
    <w:rsid w:val="00924EFF"/>
    <w:pPr>
      <w:keepLines/>
      <w:tabs>
        <w:tab w:val="center" w:pos="4536"/>
        <w:tab w:val="right" w:pos="9072"/>
      </w:tabs>
    </w:pPr>
    <w:rPr>
      <w:rFonts w:eastAsia="Times New Roman"/>
      <w:noProof/>
    </w:rPr>
  </w:style>
  <w:style w:type="paragraph" w:styleId="List2">
    <w:name w:val="List 2"/>
    <w:basedOn w:val="List"/>
    <w:uiPriority w:val="99"/>
    <w:rsid w:val="00924EFF"/>
    <w:pPr>
      <w:ind w:left="851"/>
    </w:pPr>
  </w:style>
  <w:style w:type="paragraph" w:styleId="List3">
    <w:name w:val="List 3"/>
    <w:basedOn w:val="List2"/>
    <w:uiPriority w:val="99"/>
    <w:rsid w:val="00924EFF"/>
    <w:pPr>
      <w:ind w:left="1135"/>
    </w:pPr>
  </w:style>
  <w:style w:type="paragraph" w:styleId="List4">
    <w:name w:val="List 4"/>
    <w:basedOn w:val="List3"/>
    <w:uiPriority w:val="99"/>
    <w:rsid w:val="00924EFF"/>
    <w:pPr>
      <w:ind w:left="1418"/>
    </w:pPr>
  </w:style>
  <w:style w:type="paragraph" w:styleId="List5">
    <w:name w:val="List 5"/>
    <w:basedOn w:val="List4"/>
    <w:uiPriority w:val="99"/>
    <w:rsid w:val="00924EFF"/>
    <w:pPr>
      <w:ind w:left="1702"/>
    </w:pPr>
  </w:style>
  <w:style w:type="paragraph" w:customStyle="1" w:styleId="EditorsNote">
    <w:name w:val="Editor's Note"/>
    <w:basedOn w:val="NO"/>
    <w:uiPriority w:val="99"/>
    <w:rsid w:val="00924EFF"/>
    <w:rPr>
      <w:color w:val="FF0000"/>
    </w:rPr>
  </w:style>
  <w:style w:type="paragraph" w:styleId="ListBullet4">
    <w:name w:val="List Bullet 4"/>
    <w:basedOn w:val="ListBullet3"/>
    <w:uiPriority w:val="99"/>
    <w:rsid w:val="00924EFF"/>
    <w:pPr>
      <w:ind w:left="1418"/>
    </w:pPr>
  </w:style>
  <w:style w:type="paragraph" w:styleId="ListBullet5">
    <w:name w:val="List Bullet 5"/>
    <w:basedOn w:val="ListBullet4"/>
    <w:uiPriority w:val="99"/>
    <w:rsid w:val="00924EFF"/>
    <w:pPr>
      <w:ind w:left="1702"/>
    </w:pPr>
  </w:style>
  <w:style w:type="paragraph" w:styleId="Footer">
    <w:name w:val="footer"/>
    <w:basedOn w:val="Header"/>
    <w:link w:val="FooterChar"/>
    <w:uiPriority w:val="99"/>
    <w:rsid w:val="00924EFF"/>
    <w:pPr>
      <w:jc w:val="center"/>
    </w:pPr>
  </w:style>
  <w:style w:type="paragraph" w:customStyle="1" w:styleId="Reference">
    <w:name w:val="Reference"/>
    <w:basedOn w:val="Normal"/>
    <w:link w:val="ReferenceChar"/>
    <w:uiPriority w:val="99"/>
    <w:rsid w:val="00924EFF"/>
    <w:pPr>
      <w:keepLines/>
      <w:numPr>
        <w:ilvl w:val="1"/>
        <w:numId w:val="4"/>
      </w:numPr>
    </w:pPr>
    <w:rPr>
      <w:rFonts w:eastAsia="MS Mincho"/>
    </w:rPr>
  </w:style>
  <w:style w:type="paragraph" w:styleId="BalloonText">
    <w:name w:val="Balloon Text"/>
    <w:basedOn w:val="Normal"/>
    <w:link w:val="BalloonTextChar"/>
    <w:uiPriority w:val="99"/>
    <w:semiHidden/>
    <w:rsid w:val="00924EFF"/>
    <w:rPr>
      <w:rFonts w:eastAsia="Times New Roman"/>
    </w:rPr>
  </w:style>
  <w:style w:type="character" w:styleId="PageNumber">
    <w:name w:val="page number"/>
    <w:uiPriority w:val="99"/>
    <w:rsid w:val="00924EFF"/>
    <w:rPr>
      <w:rFonts w:cs="Times New Roman"/>
    </w:rPr>
  </w:style>
  <w:style w:type="paragraph" w:styleId="BodyText">
    <w:name w:val="Body Text"/>
    <w:aliases w:val="bt"/>
    <w:basedOn w:val="Normal"/>
    <w:link w:val="BodyTextChar1"/>
    <w:uiPriority w:val="99"/>
    <w:rsid w:val="00924EFF"/>
    <w:rPr>
      <w:rFonts w:eastAsia="Times New Roman"/>
      <w:sz w:val="24"/>
      <w:lang w:val="sv-SE" w:eastAsia="ja-JP"/>
    </w:rPr>
  </w:style>
  <w:style w:type="character" w:styleId="Hyperlink">
    <w:name w:val="Hyperlink"/>
    <w:uiPriority w:val="99"/>
    <w:rsid w:val="00924EFF"/>
    <w:rPr>
      <w:rFonts w:cs="Times New Roman"/>
      <w:color w:val="0000FF"/>
      <w:u w:val="single"/>
    </w:rPr>
  </w:style>
  <w:style w:type="character" w:styleId="FollowedHyperlink">
    <w:name w:val="FollowedHyperlink"/>
    <w:uiPriority w:val="99"/>
    <w:rsid w:val="00924EFF"/>
    <w:rPr>
      <w:rFonts w:cs="Times New Roman"/>
      <w:color w:val="800080"/>
      <w:u w:val="single"/>
    </w:rPr>
  </w:style>
  <w:style w:type="character" w:styleId="CommentReference">
    <w:name w:val="annotation reference"/>
    <w:uiPriority w:val="99"/>
    <w:semiHidden/>
    <w:rsid w:val="00924EFF"/>
    <w:rPr>
      <w:rFonts w:cs="Times New Roman"/>
      <w:sz w:val="16"/>
    </w:rPr>
  </w:style>
  <w:style w:type="paragraph" w:styleId="CommentText">
    <w:name w:val="annotation text"/>
    <w:basedOn w:val="Normal"/>
    <w:link w:val="CommentTextChar"/>
    <w:uiPriority w:val="99"/>
    <w:semiHidden/>
    <w:rsid w:val="00924EFF"/>
    <w:rPr>
      <w:rFonts w:eastAsia="Times New Roman"/>
      <w:lang w:eastAsia="ja-JP"/>
    </w:rPr>
  </w:style>
  <w:style w:type="paragraph" w:styleId="CommentSubject">
    <w:name w:val="annotation subject"/>
    <w:basedOn w:val="CommentText"/>
    <w:next w:val="CommentText"/>
    <w:link w:val="CommentSubjectChar"/>
    <w:uiPriority w:val="99"/>
    <w:semiHidden/>
    <w:rsid w:val="00924EFF"/>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924EFF"/>
    <w:rPr>
      <w:rFonts w:ascii="Arial" w:eastAsiaTheme="majorEastAsia" w:hAnsi="Arial" w:cstheme="majorBidi"/>
      <w:sz w:val="36"/>
      <w:lang w:eastAsia="zh-CN"/>
    </w:rPr>
  </w:style>
  <w:style w:type="paragraph" w:customStyle="1" w:styleId="B1">
    <w:name w:val="B1"/>
    <w:basedOn w:val="List"/>
    <w:link w:val="B1Char"/>
    <w:rsid w:val="00924EFF"/>
    <w:rPr>
      <w:rFonts w:eastAsia="Times New Roman"/>
    </w:rPr>
  </w:style>
  <w:style w:type="paragraph" w:customStyle="1" w:styleId="B2">
    <w:name w:val="B2"/>
    <w:basedOn w:val="List2"/>
    <w:link w:val="B2Char"/>
    <w:uiPriority w:val="99"/>
    <w:rsid w:val="00924EFF"/>
    <w:rPr>
      <w:rFonts w:eastAsia="Times New Roman"/>
    </w:rPr>
  </w:style>
  <w:style w:type="paragraph" w:customStyle="1" w:styleId="B3">
    <w:name w:val="B3"/>
    <w:basedOn w:val="List3"/>
    <w:link w:val="B3Char"/>
    <w:rsid w:val="00924EFF"/>
    <w:rPr>
      <w:rFonts w:eastAsia="Times New Roman"/>
    </w:rPr>
  </w:style>
  <w:style w:type="paragraph" w:customStyle="1" w:styleId="B4">
    <w:name w:val="B4"/>
    <w:basedOn w:val="List4"/>
    <w:uiPriority w:val="99"/>
    <w:rsid w:val="00924EFF"/>
    <w:rPr>
      <w:rFonts w:eastAsia="Times New Roman"/>
    </w:rPr>
  </w:style>
  <w:style w:type="paragraph" w:customStyle="1" w:styleId="Proposal">
    <w:name w:val="Proposal"/>
    <w:basedOn w:val="Normal"/>
    <w:qFormat/>
    <w:rsid w:val="00AC7789"/>
    <w:pPr>
      <w:tabs>
        <w:tab w:val="left" w:pos="1701"/>
      </w:tabs>
    </w:pPr>
    <w:rPr>
      <w:b/>
      <w:bCs/>
    </w:rPr>
  </w:style>
  <w:style w:type="character" w:customStyle="1" w:styleId="BodyTextChar">
    <w:name w:val="Body Text Char"/>
    <w:aliases w:val="bt Char"/>
    <w:uiPriority w:val="99"/>
    <w:rsid w:val="00924EFF"/>
    <w:rPr>
      <w:rFonts w:ascii="Times New Roman" w:hAnsi="Times New Roman" w:cs="Times New Roman"/>
      <w:sz w:val="20"/>
      <w:szCs w:val="20"/>
      <w:lang w:val="en-GB" w:eastAsia="en-US"/>
    </w:rPr>
  </w:style>
  <w:style w:type="paragraph" w:customStyle="1" w:styleId="B5">
    <w:name w:val="B5"/>
    <w:basedOn w:val="List5"/>
    <w:uiPriority w:val="99"/>
    <w:rsid w:val="00924EFF"/>
    <w:rPr>
      <w:rFonts w:eastAsia="Times New Roman"/>
    </w:rPr>
  </w:style>
  <w:style w:type="paragraph" w:customStyle="1" w:styleId="EX">
    <w:name w:val="EX"/>
    <w:basedOn w:val="Normal"/>
    <w:uiPriority w:val="99"/>
    <w:rsid w:val="00924EFF"/>
    <w:pPr>
      <w:keepLines/>
      <w:ind w:left="1702" w:hanging="1418"/>
    </w:pPr>
    <w:rPr>
      <w:rFonts w:eastAsia="Times New Roman"/>
    </w:rPr>
  </w:style>
  <w:style w:type="paragraph" w:customStyle="1" w:styleId="EW">
    <w:name w:val="EW"/>
    <w:basedOn w:val="EX"/>
    <w:uiPriority w:val="99"/>
    <w:rsid w:val="00924EFF"/>
  </w:style>
  <w:style w:type="paragraph" w:customStyle="1" w:styleId="TAL">
    <w:name w:val="TAL"/>
    <w:basedOn w:val="Normal"/>
    <w:link w:val="TALCar"/>
    <w:uiPriority w:val="99"/>
    <w:rsid w:val="00924EFF"/>
    <w:pPr>
      <w:keepNext/>
      <w:keepLines/>
    </w:pPr>
    <w:rPr>
      <w:rFonts w:ascii="Arial" w:eastAsia="Times New Roman" w:hAnsi="Arial"/>
      <w:sz w:val="18"/>
    </w:rPr>
  </w:style>
  <w:style w:type="paragraph" w:customStyle="1" w:styleId="TAC">
    <w:name w:val="TAC"/>
    <w:basedOn w:val="TAL"/>
    <w:link w:val="TACChar"/>
    <w:rsid w:val="00924EFF"/>
    <w:pPr>
      <w:jc w:val="center"/>
    </w:pPr>
  </w:style>
  <w:style w:type="paragraph" w:customStyle="1" w:styleId="TAH">
    <w:name w:val="TAH"/>
    <w:basedOn w:val="TAC"/>
    <w:link w:val="TAHCar"/>
    <w:rsid w:val="00924EFF"/>
    <w:rPr>
      <w:b/>
    </w:rPr>
  </w:style>
  <w:style w:type="paragraph" w:customStyle="1" w:styleId="TAN">
    <w:name w:val="TAN"/>
    <w:basedOn w:val="TAL"/>
    <w:link w:val="TANChar"/>
    <w:uiPriority w:val="99"/>
    <w:rsid w:val="00924EFF"/>
    <w:pPr>
      <w:ind w:left="851" w:hanging="851"/>
    </w:pPr>
    <w:rPr>
      <w:sz w:val="20"/>
    </w:rPr>
  </w:style>
  <w:style w:type="paragraph" w:customStyle="1" w:styleId="TAR">
    <w:name w:val="TAR"/>
    <w:basedOn w:val="TAL"/>
    <w:uiPriority w:val="99"/>
    <w:rsid w:val="00924EFF"/>
    <w:pPr>
      <w:jc w:val="right"/>
    </w:pPr>
  </w:style>
  <w:style w:type="paragraph" w:customStyle="1" w:styleId="TH">
    <w:name w:val="TH"/>
    <w:basedOn w:val="Normal"/>
    <w:link w:val="THChar"/>
    <w:rsid w:val="00924EFF"/>
    <w:pPr>
      <w:keepNext/>
      <w:keepLines/>
      <w:spacing w:before="60"/>
      <w:jc w:val="center"/>
    </w:pPr>
    <w:rPr>
      <w:rFonts w:ascii="Arial" w:eastAsia="Times New Roman" w:hAnsi="Arial"/>
      <w:b/>
    </w:rPr>
  </w:style>
  <w:style w:type="paragraph" w:customStyle="1" w:styleId="TF">
    <w:name w:val="TF"/>
    <w:basedOn w:val="TH"/>
    <w:uiPriority w:val="99"/>
    <w:rsid w:val="00924EFF"/>
    <w:pPr>
      <w:keepNext w:val="0"/>
      <w:spacing w:before="0" w:after="240"/>
    </w:pPr>
  </w:style>
  <w:style w:type="paragraph" w:customStyle="1" w:styleId="TT">
    <w:name w:val="TT"/>
    <w:basedOn w:val="Heading1"/>
    <w:next w:val="Normal"/>
    <w:uiPriority w:val="99"/>
    <w:rsid w:val="00924EFF"/>
    <w:pPr>
      <w:outlineLvl w:val="9"/>
    </w:pPr>
    <w:rPr>
      <w:rFonts w:eastAsia="Times New Roman" w:cs="Times New Roman"/>
    </w:rPr>
  </w:style>
  <w:style w:type="paragraph" w:customStyle="1" w:styleId="ZA">
    <w:name w:val="ZA"/>
    <w:uiPriority w:val="99"/>
    <w:rsid w:val="00924EF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924EF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924EFF"/>
    <w:pPr>
      <w:framePr w:wrap="notBeside" w:vAnchor="page" w:hAnchor="margin" w:y="15764"/>
      <w:widowControl w:val="0"/>
    </w:pPr>
    <w:rPr>
      <w:rFonts w:ascii="Arial" w:hAnsi="Arial"/>
      <w:noProof/>
      <w:sz w:val="32"/>
      <w:lang w:val="en-GB"/>
    </w:rPr>
  </w:style>
  <w:style w:type="paragraph" w:customStyle="1" w:styleId="ZG">
    <w:name w:val="ZG"/>
    <w:uiPriority w:val="99"/>
    <w:rsid w:val="00924EFF"/>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924EFF"/>
  </w:style>
  <w:style w:type="paragraph" w:customStyle="1" w:styleId="ZH">
    <w:name w:val="ZH"/>
    <w:uiPriority w:val="99"/>
    <w:rsid w:val="00924EFF"/>
    <w:pPr>
      <w:framePr w:wrap="notBeside" w:vAnchor="page" w:hAnchor="margin" w:xAlign="center" w:y="6805"/>
      <w:widowControl w:val="0"/>
    </w:pPr>
    <w:rPr>
      <w:rFonts w:ascii="Arial" w:hAnsi="Arial"/>
      <w:noProof/>
      <w:lang w:val="en-GB"/>
    </w:rPr>
  </w:style>
  <w:style w:type="paragraph" w:customStyle="1" w:styleId="ZT">
    <w:name w:val="ZT"/>
    <w:uiPriority w:val="99"/>
    <w:rsid w:val="00924EFF"/>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924EFF"/>
    <w:pPr>
      <w:framePr w:hRule="auto" w:wrap="notBeside" w:y="852"/>
    </w:pPr>
    <w:rPr>
      <w:i w:val="0"/>
      <w:sz w:val="40"/>
    </w:rPr>
  </w:style>
  <w:style w:type="paragraph" w:customStyle="1" w:styleId="ZU">
    <w:name w:val="ZU"/>
    <w:uiPriority w:val="99"/>
    <w:rsid w:val="00924EF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924EFF"/>
    <w:pPr>
      <w:framePr w:wrap="notBeside" w:y="16161"/>
    </w:pPr>
  </w:style>
  <w:style w:type="paragraph" w:customStyle="1" w:styleId="FP">
    <w:name w:val="FP"/>
    <w:basedOn w:val="Normal"/>
    <w:uiPriority w:val="99"/>
    <w:rsid w:val="00924EFF"/>
    <w:rPr>
      <w:rFonts w:eastAsia="Times New Roman"/>
    </w:rPr>
  </w:style>
  <w:style w:type="paragraph" w:customStyle="1" w:styleId="Observation">
    <w:name w:val="Observation"/>
    <w:basedOn w:val="Proposal"/>
    <w:qFormat/>
    <w:rsid w:val="00AC7789"/>
    <w:pPr>
      <w:numPr>
        <w:numId w:val="2"/>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924EFF"/>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924EF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locked/>
    <w:rsid w:val="00E66173"/>
    <w:rPr>
      <w:rFonts w:ascii="Times New Roman" w:eastAsia="MS Mincho" w:hAnsi="Times New Roman"/>
      <w:sz w:val="22"/>
      <w:lang w:eastAsia="zh-CN"/>
    </w:rPr>
  </w:style>
  <w:style w:type="character" w:customStyle="1" w:styleId="Heading2Char">
    <w:name w:val="Heading 2 Char"/>
    <w:aliases w:val="Head2A Char,2 Char,H2 Char1,UNDERRUBRIK 1-2 Char,DO NOT USE_h2 Char,h2 Char1,h21 Char,H2 Char Char,h2 Char Char,标题 2 Char"/>
    <w:link w:val="Heading2"/>
    <w:uiPriority w:val="9"/>
    <w:rsid w:val="00924EFF"/>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924EFF"/>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924EFF"/>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924EFF"/>
    <w:rPr>
      <w:rFonts w:ascii="Arial" w:eastAsiaTheme="majorEastAsia" w:hAnsi="Arial" w:cstheme="majorBidi"/>
      <w:lang w:eastAsia="zh-CN"/>
    </w:rPr>
  </w:style>
  <w:style w:type="character" w:customStyle="1" w:styleId="Heading6Char">
    <w:name w:val="Heading 6 Char"/>
    <w:link w:val="Heading6"/>
    <w:uiPriority w:val="99"/>
    <w:rsid w:val="00924EFF"/>
    <w:rPr>
      <w:rFonts w:ascii="Arial" w:eastAsiaTheme="majorEastAsia" w:hAnsi="Arial" w:cstheme="majorBidi"/>
      <w:lang w:eastAsia="zh-CN"/>
    </w:rPr>
  </w:style>
  <w:style w:type="character" w:customStyle="1" w:styleId="Heading7Char">
    <w:name w:val="Heading 7 Char"/>
    <w:link w:val="Heading7"/>
    <w:uiPriority w:val="99"/>
    <w:rsid w:val="00924EFF"/>
    <w:rPr>
      <w:rFonts w:ascii="Arial" w:eastAsiaTheme="majorEastAsia" w:hAnsi="Arial" w:cstheme="majorBidi"/>
      <w:lang w:eastAsia="zh-CN"/>
    </w:rPr>
  </w:style>
  <w:style w:type="character" w:customStyle="1" w:styleId="Heading8Char">
    <w:name w:val="Heading 8 Char"/>
    <w:link w:val="Heading8"/>
    <w:uiPriority w:val="99"/>
    <w:rsid w:val="00924EFF"/>
    <w:rPr>
      <w:rFonts w:ascii="Arial" w:eastAsiaTheme="majorEastAsia" w:hAnsi="Arial" w:cstheme="majorBidi"/>
      <w:sz w:val="36"/>
      <w:lang w:eastAsia="zh-CN"/>
    </w:rPr>
  </w:style>
  <w:style w:type="character" w:customStyle="1" w:styleId="Heading9Char">
    <w:name w:val="Heading 9 Char"/>
    <w:link w:val="Heading9"/>
    <w:uiPriority w:val="99"/>
    <w:rsid w:val="00924EFF"/>
    <w:rPr>
      <w:rFonts w:ascii="Arial" w:eastAsiaTheme="majorEastAsia" w:hAnsi="Arial" w:cstheme="majorBidi"/>
      <w:sz w:val="36"/>
      <w:lang w:eastAsia="zh-CN"/>
    </w:rPr>
  </w:style>
  <w:style w:type="paragraph" w:styleId="Title">
    <w:name w:val="Title"/>
    <w:basedOn w:val="Normal"/>
    <w:next w:val="Normal"/>
    <w:link w:val="TitleChar"/>
    <w:uiPriority w:val="10"/>
    <w:qFormat/>
    <w:rsid w:val="00924EF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924EFF"/>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924EF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924EFF"/>
    <w:rPr>
      <w:rFonts w:asciiTheme="majorHAnsi" w:eastAsiaTheme="majorEastAsia" w:hAnsiTheme="majorHAnsi" w:cstheme="majorBidi"/>
      <w:sz w:val="24"/>
      <w:szCs w:val="24"/>
      <w:lang w:eastAsia="zh-CN"/>
    </w:rPr>
  </w:style>
  <w:style w:type="character" w:styleId="Strong">
    <w:name w:val="Strong"/>
    <w:uiPriority w:val="22"/>
    <w:qFormat/>
    <w:rsid w:val="00924EFF"/>
    <w:rPr>
      <w:b/>
      <w:bCs/>
    </w:rPr>
  </w:style>
  <w:style w:type="character" w:styleId="Emphasis">
    <w:name w:val="Emphasis"/>
    <w:uiPriority w:val="20"/>
    <w:qFormat/>
    <w:rsid w:val="00924EFF"/>
    <w:rPr>
      <w:i/>
      <w:iCs/>
    </w:rPr>
  </w:style>
  <w:style w:type="paragraph" w:styleId="NoSpacing">
    <w:name w:val="No Spacing"/>
    <w:basedOn w:val="Normal"/>
    <w:uiPriority w:val="1"/>
    <w:qFormat/>
    <w:rsid w:val="00924EFF"/>
  </w:style>
  <w:style w:type="paragraph" w:styleId="Quote">
    <w:name w:val="Quote"/>
    <w:basedOn w:val="Normal"/>
    <w:next w:val="Normal"/>
    <w:link w:val="QuoteChar"/>
    <w:uiPriority w:val="29"/>
    <w:qFormat/>
    <w:rsid w:val="00924EFF"/>
    <w:rPr>
      <w:i/>
      <w:iCs/>
      <w:color w:val="000000" w:themeColor="text1"/>
    </w:rPr>
  </w:style>
  <w:style w:type="character" w:customStyle="1" w:styleId="QuoteChar">
    <w:name w:val="Quote Char"/>
    <w:basedOn w:val="DefaultParagraphFont"/>
    <w:link w:val="Quote"/>
    <w:uiPriority w:val="29"/>
    <w:rsid w:val="00924EFF"/>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924EF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924EFF"/>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924EFF"/>
    <w:rPr>
      <w:i/>
      <w:iCs/>
      <w:color w:val="808080" w:themeColor="text1" w:themeTint="7F"/>
    </w:rPr>
  </w:style>
  <w:style w:type="character" w:styleId="IntenseEmphasis">
    <w:name w:val="Intense Emphasis"/>
    <w:qFormat/>
    <w:rsid w:val="00924EFF"/>
    <w:rPr>
      <w:b/>
      <w:bCs/>
      <w:i/>
      <w:iCs/>
      <w:color w:val="4F81BD" w:themeColor="accent1"/>
    </w:rPr>
  </w:style>
  <w:style w:type="character" w:styleId="SubtleReference">
    <w:name w:val="Subtle Reference"/>
    <w:uiPriority w:val="31"/>
    <w:qFormat/>
    <w:rsid w:val="00924EFF"/>
    <w:rPr>
      <w:smallCaps/>
      <w:color w:val="C0504D" w:themeColor="accent2"/>
      <w:u w:val="single"/>
    </w:rPr>
  </w:style>
  <w:style w:type="character" w:styleId="IntenseReference">
    <w:name w:val="Intense Reference"/>
    <w:uiPriority w:val="32"/>
    <w:qFormat/>
    <w:rsid w:val="00924EFF"/>
    <w:rPr>
      <w:b/>
      <w:bCs/>
      <w:smallCaps/>
      <w:color w:val="C0504D" w:themeColor="accent2"/>
      <w:spacing w:val="5"/>
      <w:u w:val="single"/>
    </w:rPr>
  </w:style>
  <w:style w:type="character" w:styleId="BookTitle">
    <w:name w:val="Book Title"/>
    <w:uiPriority w:val="33"/>
    <w:qFormat/>
    <w:rsid w:val="00924EFF"/>
    <w:rPr>
      <w:b/>
      <w:bCs/>
      <w:smallCaps/>
      <w:spacing w:val="5"/>
    </w:rPr>
  </w:style>
  <w:style w:type="paragraph" w:styleId="TOCHeading">
    <w:name w:val="TOC Heading"/>
    <w:basedOn w:val="Heading1"/>
    <w:next w:val="Normal"/>
    <w:uiPriority w:val="39"/>
    <w:semiHidden/>
    <w:unhideWhenUsed/>
    <w:qFormat/>
    <w:rsid w:val="00924EFF"/>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924EFF"/>
    <w:pPr>
      <w:numPr>
        <w:ilvl w:val="0"/>
      </w:numPr>
      <w:outlineLvl w:val="9"/>
    </w:pPr>
    <w:rPr>
      <w:rFonts w:eastAsia="Times New Roman" w:cs="Times New Roman"/>
    </w:rPr>
  </w:style>
  <w:style w:type="character" w:customStyle="1" w:styleId="TAHCar">
    <w:name w:val="TAH Car"/>
    <w:link w:val="TAH"/>
    <w:locked/>
    <w:rsid w:val="00924EFF"/>
    <w:rPr>
      <w:rFonts w:ascii="Arial" w:hAnsi="Arial"/>
      <w:b/>
      <w:sz w:val="18"/>
      <w:lang w:eastAsia="zh-CN"/>
    </w:rPr>
  </w:style>
  <w:style w:type="character" w:customStyle="1" w:styleId="TACChar">
    <w:name w:val="TAC Char"/>
    <w:link w:val="TAC"/>
    <w:locked/>
    <w:rsid w:val="00924EFF"/>
    <w:rPr>
      <w:rFonts w:ascii="Arial" w:hAnsi="Arial"/>
      <w:sz w:val="18"/>
      <w:lang w:eastAsia="zh-CN"/>
    </w:rPr>
  </w:style>
  <w:style w:type="character" w:customStyle="1" w:styleId="TALCar">
    <w:name w:val="TAL Car"/>
    <w:link w:val="TAL"/>
    <w:uiPriority w:val="99"/>
    <w:locked/>
    <w:rsid w:val="00924EFF"/>
    <w:rPr>
      <w:rFonts w:ascii="Arial" w:hAnsi="Arial"/>
      <w:sz w:val="18"/>
      <w:lang w:eastAsia="zh-CN"/>
    </w:rPr>
  </w:style>
  <w:style w:type="character" w:customStyle="1" w:styleId="THChar">
    <w:name w:val="TH Char"/>
    <w:link w:val="TH"/>
    <w:locked/>
    <w:rsid w:val="00924EFF"/>
    <w:rPr>
      <w:rFonts w:ascii="Arial" w:hAnsi="Arial"/>
      <w:b/>
      <w:sz w:val="22"/>
      <w:lang w:eastAsia="zh-CN"/>
    </w:rPr>
  </w:style>
  <w:style w:type="paragraph" w:customStyle="1" w:styleId="NO">
    <w:name w:val="NO"/>
    <w:basedOn w:val="Normal"/>
    <w:link w:val="NOChar"/>
    <w:uiPriority w:val="99"/>
    <w:rsid w:val="00924EFF"/>
    <w:pPr>
      <w:keepLines/>
      <w:ind w:left="1135" w:hanging="851"/>
    </w:pPr>
    <w:rPr>
      <w:rFonts w:eastAsia="Times New Roman"/>
    </w:rPr>
  </w:style>
  <w:style w:type="character" w:customStyle="1" w:styleId="NOChar">
    <w:name w:val="NO Char"/>
    <w:link w:val="NO"/>
    <w:uiPriority w:val="99"/>
    <w:locked/>
    <w:rsid w:val="00924EFF"/>
    <w:rPr>
      <w:rFonts w:ascii="Times New Roman" w:hAnsi="Times New Roman"/>
      <w:sz w:val="22"/>
      <w:lang w:eastAsia="zh-CN"/>
    </w:rPr>
  </w:style>
  <w:style w:type="paragraph" w:customStyle="1" w:styleId="LD">
    <w:name w:val="LD"/>
    <w:uiPriority w:val="99"/>
    <w:rsid w:val="00924EFF"/>
    <w:pPr>
      <w:keepNext/>
      <w:keepLines/>
      <w:spacing w:line="180" w:lineRule="exact"/>
    </w:pPr>
    <w:rPr>
      <w:rFonts w:ascii="Courier New" w:hAnsi="Courier New"/>
      <w:noProof/>
      <w:lang w:val="en-GB"/>
    </w:rPr>
  </w:style>
  <w:style w:type="paragraph" w:customStyle="1" w:styleId="NW">
    <w:name w:val="NW"/>
    <w:basedOn w:val="NO"/>
    <w:uiPriority w:val="99"/>
    <w:rsid w:val="00924EFF"/>
  </w:style>
  <w:style w:type="paragraph" w:customStyle="1" w:styleId="NF">
    <w:name w:val="NF"/>
    <w:basedOn w:val="NO"/>
    <w:uiPriority w:val="99"/>
    <w:rsid w:val="00924EFF"/>
    <w:pPr>
      <w:keepNext/>
    </w:pPr>
    <w:rPr>
      <w:rFonts w:ascii="Arial" w:hAnsi="Arial"/>
      <w:sz w:val="18"/>
    </w:rPr>
  </w:style>
  <w:style w:type="paragraph" w:customStyle="1" w:styleId="PL">
    <w:name w:val="PL"/>
    <w:link w:val="PLChar"/>
    <w:uiPriority w:val="99"/>
    <w:rsid w:val="00924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924EFF"/>
    <w:rPr>
      <w:rFonts w:ascii="Courier New" w:hAnsi="Courier New"/>
      <w:noProof/>
      <w:lang w:val="en-GB"/>
    </w:rPr>
  </w:style>
  <w:style w:type="character" w:customStyle="1" w:styleId="TANChar">
    <w:name w:val="TAN Char"/>
    <w:link w:val="TAN"/>
    <w:uiPriority w:val="99"/>
    <w:locked/>
    <w:rsid w:val="00924EFF"/>
    <w:rPr>
      <w:rFonts w:ascii="Arial" w:hAnsi="Arial"/>
      <w:lang w:eastAsia="zh-CN"/>
    </w:rPr>
  </w:style>
  <w:style w:type="character" w:customStyle="1" w:styleId="B1Char">
    <w:name w:val="B1 Char"/>
    <w:link w:val="B1"/>
    <w:locked/>
    <w:rsid w:val="00924EFF"/>
    <w:rPr>
      <w:rFonts w:ascii="Times New Roman" w:hAnsi="Times New Roman"/>
      <w:sz w:val="22"/>
      <w:lang w:eastAsia="zh-CN"/>
    </w:rPr>
  </w:style>
  <w:style w:type="character" w:customStyle="1" w:styleId="B2Char">
    <w:name w:val="B2 Char"/>
    <w:link w:val="B2"/>
    <w:uiPriority w:val="99"/>
    <w:locked/>
    <w:rsid w:val="00924EFF"/>
    <w:rPr>
      <w:rFonts w:ascii="Times New Roman" w:hAnsi="Times New Roman"/>
      <w:sz w:val="22"/>
      <w:lang w:eastAsia="zh-CN"/>
    </w:rPr>
  </w:style>
  <w:style w:type="character" w:customStyle="1" w:styleId="B3Char">
    <w:name w:val="B3 Char"/>
    <w:link w:val="B3"/>
    <w:locked/>
    <w:rsid w:val="00924EFF"/>
    <w:rPr>
      <w:rFonts w:ascii="Times New Roman" w:hAnsi="Times New Roman"/>
      <w:sz w:val="22"/>
      <w:lang w:eastAsia="zh-CN"/>
    </w:rPr>
  </w:style>
  <w:style w:type="paragraph" w:customStyle="1" w:styleId="CRCoverPage">
    <w:name w:val="CR Cover Page"/>
    <w:uiPriority w:val="99"/>
    <w:rsid w:val="00924EFF"/>
    <w:pPr>
      <w:spacing w:after="120"/>
    </w:pPr>
    <w:rPr>
      <w:rFonts w:ascii="Arial" w:hAnsi="Arial"/>
      <w:lang w:val="en-GB"/>
    </w:rPr>
  </w:style>
  <w:style w:type="paragraph" w:customStyle="1" w:styleId="tdoc-header">
    <w:name w:val="tdoc-header"/>
    <w:uiPriority w:val="99"/>
    <w:rsid w:val="00924EFF"/>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924EFF"/>
    <w:rPr>
      <w:sz w:val="24"/>
      <w:lang w:val="en-US" w:eastAsia="en-US"/>
    </w:rPr>
  </w:style>
  <w:style w:type="paragraph" w:customStyle="1" w:styleId="Heading2Head2A2">
    <w:name w:val="Heading 2.Head2A.2"/>
    <w:basedOn w:val="Heading1"/>
    <w:next w:val="Normal"/>
    <w:uiPriority w:val="99"/>
    <w:rsid w:val="00924EFF"/>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924EFF"/>
    <w:pPr>
      <w:spacing w:before="120"/>
      <w:outlineLvl w:val="2"/>
    </w:pPr>
    <w:rPr>
      <w:sz w:val="28"/>
    </w:rPr>
  </w:style>
  <w:style w:type="paragraph" w:customStyle="1" w:styleId="ZchnZchn">
    <w:name w:val="Zchn Zchn"/>
    <w:uiPriority w:val="99"/>
    <w:semiHidden/>
    <w:rsid w:val="00924EFF"/>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924EFF"/>
    <w:pPr>
      <w:numPr>
        <w:numId w:val="6"/>
      </w:numPr>
      <w:jc w:val="both"/>
    </w:pPr>
    <w:rPr>
      <w:rFonts w:eastAsia="Times New Roman"/>
    </w:rPr>
  </w:style>
  <w:style w:type="paragraph" w:customStyle="1" w:styleId="Bulleted">
    <w:name w:val="Bulleted"/>
    <w:aliases w:val="Symbol (symbol),Left:  0,25&quot;,Hanging:  0"/>
    <w:basedOn w:val="Normal"/>
    <w:uiPriority w:val="99"/>
    <w:rsid w:val="00924EFF"/>
    <w:pPr>
      <w:numPr>
        <w:ilvl w:val="2"/>
        <w:numId w:val="7"/>
      </w:numPr>
    </w:pPr>
    <w:rPr>
      <w:rFonts w:ascii="Arial" w:eastAsia="Batang" w:hAnsi="Arial"/>
      <w:szCs w:val="24"/>
    </w:rPr>
  </w:style>
  <w:style w:type="paragraph" w:customStyle="1" w:styleId="Listnumbersingleline">
    <w:name w:val="List number single line"/>
    <w:uiPriority w:val="99"/>
    <w:rsid w:val="00924EFF"/>
    <w:pPr>
      <w:numPr>
        <w:numId w:val="8"/>
      </w:numPr>
    </w:pPr>
    <w:rPr>
      <w:rFonts w:ascii="Arial" w:eastAsia="MS Mincho" w:hAnsi="Arial"/>
    </w:rPr>
  </w:style>
  <w:style w:type="paragraph" w:customStyle="1" w:styleId="INDENT1">
    <w:name w:val="INDENT1"/>
    <w:basedOn w:val="Normal"/>
    <w:uiPriority w:val="99"/>
    <w:rsid w:val="00924EFF"/>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924EFF"/>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924EFF"/>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924E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924EFF"/>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924E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924EFF"/>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924EFF"/>
    <w:pPr>
      <w:overflowPunct w:val="0"/>
      <w:autoSpaceDE w:val="0"/>
      <w:autoSpaceDN w:val="0"/>
      <w:adjustRightInd w:val="0"/>
      <w:textAlignment w:val="baseline"/>
    </w:pPr>
  </w:style>
  <w:style w:type="paragraph" w:customStyle="1" w:styleId="Guidance">
    <w:name w:val="Guidance"/>
    <w:basedOn w:val="Normal"/>
    <w:uiPriority w:val="99"/>
    <w:rsid w:val="00924EFF"/>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924EFF"/>
    <w:rPr>
      <w:rFonts w:eastAsia="Times New Roman"/>
    </w:rPr>
  </w:style>
  <w:style w:type="paragraph" w:styleId="BodyTextIndent">
    <w:name w:val="Body Text Indent"/>
    <w:basedOn w:val="Normal"/>
    <w:link w:val="BodyTextIndentChar"/>
    <w:uiPriority w:val="99"/>
    <w:rsid w:val="00924EF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924EFF"/>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924EFF"/>
    <w:pPr>
      <w:tabs>
        <w:tab w:val="center" w:pos="4820"/>
        <w:tab w:val="right" w:pos="9640"/>
      </w:tabs>
    </w:pPr>
    <w:rPr>
      <w:rFonts w:eastAsia="Times New Roman"/>
    </w:rPr>
  </w:style>
  <w:style w:type="character" w:customStyle="1" w:styleId="TALChar">
    <w:name w:val="TAL Char"/>
    <w:uiPriority w:val="99"/>
    <w:rsid w:val="00924EFF"/>
    <w:rPr>
      <w:rFonts w:ascii="Arial" w:hAnsi="Arial"/>
      <w:sz w:val="18"/>
      <w:lang w:val="en-GB" w:eastAsia="en-US"/>
    </w:rPr>
  </w:style>
  <w:style w:type="character" w:customStyle="1" w:styleId="CharChar4">
    <w:name w:val="Char Char4"/>
    <w:uiPriority w:val="99"/>
    <w:rsid w:val="00924EFF"/>
    <w:rPr>
      <w:rFonts w:ascii="Times New Roman" w:eastAsia="MS Mincho" w:hAnsi="Times New Roman"/>
      <w:b/>
      <w:lang w:val="en-GB"/>
    </w:rPr>
  </w:style>
  <w:style w:type="character" w:customStyle="1" w:styleId="CharChar6">
    <w:name w:val="Char Char6"/>
    <w:uiPriority w:val="99"/>
    <w:rsid w:val="00924EFF"/>
    <w:rPr>
      <w:rFonts w:ascii="Times New Roman" w:hAnsi="Times New Roman"/>
      <w:b/>
      <w:lang w:val="en-GB" w:eastAsia="ja-JP"/>
    </w:rPr>
  </w:style>
  <w:style w:type="paragraph" w:customStyle="1" w:styleId="NormalArial">
    <w:name w:val="Normal + Arial"/>
    <w:aliases w:val="9 pt,Right,Right:  0,24 cm,After:  0 pt"/>
    <w:basedOn w:val="Normal"/>
    <w:uiPriority w:val="99"/>
    <w:rsid w:val="00924EFF"/>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924EFF"/>
    <w:rPr>
      <w:rFonts w:ascii="Times New Roman" w:hAnsi="Times New Roman"/>
      <w:lang w:val="en-GB" w:eastAsia="en-US"/>
    </w:rPr>
  </w:style>
  <w:style w:type="paragraph" w:customStyle="1" w:styleId="ZchnZchn1">
    <w:name w:val="Zchn Zchn1"/>
    <w:uiPriority w:val="99"/>
    <w:semiHidden/>
    <w:rsid w:val="00924E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924EFF"/>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924EFF"/>
    <w:rPr>
      <w:rFonts w:ascii="Arial" w:hAnsi="Arial"/>
      <w:sz w:val="22"/>
      <w:lang w:eastAsia="ja-JP"/>
    </w:rPr>
  </w:style>
  <w:style w:type="paragraph" w:customStyle="1" w:styleId="CharCharCharChar1CharChar">
    <w:name w:val="Char Char Char Char1 Char Char"/>
    <w:uiPriority w:val="99"/>
    <w:semiHidden/>
    <w:rsid w:val="00924E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924EFF"/>
    <w:pPr>
      <w:numPr>
        <w:numId w:val="10"/>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924EFF"/>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924EFF"/>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924EFF"/>
    <w:rPr>
      <w:rFonts w:ascii="Times New Roman" w:hAnsi="Times New Roman"/>
      <w:sz w:val="22"/>
      <w:lang w:eastAsia="zh-CN"/>
    </w:rPr>
  </w:style>
  <w:style w:type="character" w:customStyle="1" w:styleId="CommentTextChar">
    <w:name w:val="Comment Text Char"/>
    <w:link w:val="CommentText"/>
    <w:uiPriority w:val="99"/>
    <w:semiHidden/>
    <w:rsid w:val="00924EFF"/>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924EFF"/>
    <w:rPr>
      <w:rFonts w:ascii="Times New Roman" w:hAnsi="Times New Roman"/>
      <w:sz w:val="22"/>
      <w:lang w:eastAsia="zh-CN"/>
    </w:rPr>
  </w:style>
  <w:style w:type="character" w:customStyle="1" w:styleId="FooterChar">
    <w:name w:val="Footer Char"/>
    <w:link w:val="Footer"/>
    <w:uiPriority w:val="99"/>
    <w:rsid w:val="00924EFF"/>
    <w:rPr>
      <w:rFonts w:ascii="Times New Roman" w:hAnsi="Times New Roman"/>
      <w:sz w:val="22"/>
      <w:lang w:eastAsia="zh-CN"/>
    </w:rPr>
  </w:style>
  <w:style w:type="paragraph" w:styleId="IndexHeading">
    <w:name w:val="index heading"/>
    <w:basedOn w:val="Normal"/>
    <w:next w:val="Normal"/>
    <w:uiPriority w:val="99"/>
    <w:rsid w:val="00924EFF"/>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924EFF"/>
    <w:rPr>
      <w:rFonts w:ascii="Times New Roman" w:hAnsi="Times New Roman"/>
      <w:b/>
      <w:sz w:val="22"/>
      <w:lang w:val="sv-SE" w:eastAsia="ja-JP"/>
    </w:rPr>
  </w:style>
  <w:style w:type="character" w:customStyle="1" w:styleId="BodyTextChar1">
    <w:name w:val="Body Text Char1"/>
    <w:aliases w:val="bt Char1"/>
    <w:link w:val="BodyText"/>
    <w:uiPriority w:val="99"/>
    <w:rsid w:val="00924EFF"/>
    <w:rPr>
      <w:rFonts w:ascii="Times New Roman" w:hAnsi="Times New Roman"/>
      <w:sz w:val="24"/>
      <w:lang w:val="sv-SE" w:eastAsia="ja-JP"/>
    </w:rPr>
  </w:style>
  <w:style w:type="paragraph" w:styleId="BodyText2">
    <w:name w:val="Body Text 2"/>
    <w:basedOn w:val="Normal"/>
    <w:link w:val="BodyText2Char"/>
    <w:uiPriority w:val="99"/>
    <w:rsid w:val="00924EFF"/>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924EFF"/>
    <w:rPr>
      <w:rFonts w:ascii="Times New Roman" w:hAnsi="Times New Roman"/>
      <w:i/>
      <w:sz w:val="22"/>
      <w:lang w:eastAsia="ja-JP"/>
    </w:rPr>
  </w:style>
  <w:style w:type="paragraph" w:styleId="BodyText3">
    <w:name w:val="Body Text 3"/>
    <w:basedOn w:val="Normal"/>
    <w:link w:val="BodyText3Char"/>
    <w:uiPriority w:val="99"/>
    <w:rsid w:val="00924EF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924EFF"/>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924EFF"/>
    <w:rPr>
      <w:rFonts w:ascii="Times New Roman" w:hAnsi="Times New Roman"/>
      <w:sz w:val="2"/>
      <w:shd w:val="clear" w:color="auto" w:fill="000080"/>
      <w:lang w:eastAsia="zh-CN"/>
    </w:rPr>
  </w:style>
  <w:style w:type="paragraph" w:styleId="PlainText">
    <w:name w:val="Plain Text"/>
    <w:basedOn w:val="Normal"/>
    <w:link w:val="PlainTextChar"/>
    <w:uiPriority w:val="99"/>
    <w:rsid w:val="00924EF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924EFF"/>
    <w:rPr>
      <w:rFonts w:ascii="Courier New" w:hAnsi="Courier New"/>
      <w:sz w:val="22"/>
      <w:lang w:val="nb-NO" w:eastAsia="ja-JP"/>
    </w:rPr>
  </w:style>
  <w:style w:type="paragraph" w:styleId="NormalWeb">
    <w:name w:val="Normal (Web)"/>
    <w:basedOn w:val="Normal"/>
    <w:uiPriority w:val="99"/>
    <w:rsid w:val="00924EFF"/>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924EFF"/>
    <w:rPr>
      <w:rFonts w:ascii="Times New Roman" w:hAnsi="Times New Roman"/>
      <w:b/>
      <w:sz w:val="22"/>
    </w:rPr>
  </w:style>
  <w:style w:type="character" w:customStyle="1" w:styleId="BalloonTextChar">
    <w:name w:val="Balloon Text Char"/>
    <w:link w:val="BalloonText"/>
    <w:uiPriority w:val="99"/>
    <w:semiHidden/>
    <w:rsid w:val="00924EFF"/>
    <w:rPr>
      <w:rFonts w:ascii="Times New Roman" w:hAnsi="Times New Roman"/>
      <w:sz w:val="22"/>
      <w:lang w:eastAsia="zh-CN"/>
    </w:rPr>
  </w:style>
  <w:style w:type="character" w:styleId="PlaceholderText">
    <w:name w:val="Placeholder Text"/>
    <w:uiPriority w:val="99"/>
    <w:semiHidden/>
    <w:rsid w:val="00924EFF"/>
    <w:rPr>
      <w:rFonts w:cs="Times New Roman"/>
      <w:color w:val="808080"/>
    </w:rPr>
  </w:style>
  <w:style w:type="paragraph" w:customStyle="1" w:styleId="TdocHeader2">
    <w:name w:val="Tdoc_Header_2"/>
    <w:basedOn w:val="Normal"/>
    <w:rsid w:val="00924EFF"/>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924EFF"/>
    <w:pPr>
      <w:numPr>
        <w:numId w:val="11"/>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924EFF"/>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924EFF"/>
    <w:rPr>
      <w:rFonts w:ascii="Arial" w:eastAsia="MS Mincho" w:hAnsi="Arial"/>
      <w:sz w:val="22"/>
      <w:szCs w:val="24"/>
      <w:lang w:val="en-GB" w:eastAsia="en-GB"/>
    </w:rPr>
  </w:style>
  <w:style w:type="paragraph" w:customStyle="1" w:styleId="BoldComments">
    <w:name w:val="Bold Comments"/>
    <w:basedOn w:val="Normal"/>
    <w:link w:val="BoldCommentsChar"/>
    <w:qFormat/>
    <w:rsid w:val="00924EFF"/>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924EFF"/>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924EFF"/>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924EFF"/>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289210">
      <w:bodyDiv w:val="1"/>
      <w:marLeft w:val="0"/>
      <w:marRight w:val="0"/>
      <w:marTop w:val="0"/>
      <w:marBottom w:val="0"/>
      <w:divBdr>
        <w:top w:val="none" w:sz="0" w:space="0" w:color="auto"/>
        <w:left w:val="none" w:sz="0" w:space="0" w:color="auto"/>
        <w:bottom w:val="none" w:sz="0" w:space="0" w:color="auto"/>
        <w:right w:val="none" w:sz="0" w:space="0" w:color="auto"/>
      </w:divBdr>
    </w:div>
    <w:div w:id="581380571">
      <w:bodyDiv w:val="1"/>
      <w:marLeft w:val="0"/>
      <w:marRight w:val="0"/>
      <w:marTop w:val="0"/>
      <w:marBottom w:val="0"/>
      <w:divBdr>
        <w:top w:val="none" w:sz="0" w:space="0" w:color="auto"/>
        <w:left w:val="none" w:sz="0" w:space="0" w:color="auto"/>
        <w:bottom w:val="none" w:sz="0" w:space="0" w:color="auto"/>
        <w:right w:val="none" w:sz="0" w:space="0" w:color="auto"/>
      </w:divBdr>
      <w:divsChild>
        <w:div w:id="80303337">
          <w:marLeft w:val="1411"/>
          <w:marRight w:val="0"/>
          <w:marTop w:val="72"/>
          <w:marBottom w:val="0"/>
          <w:divBdr>
            <w:top w:val="none" w:sz="0" w:space="0" w:color="auto"/>
            <w:left w:val="none" w:sz="0" w:space="0" w:color="auto"/>
            <w:bottom w:val="none" w:sz="0" w:space="0" w:color="auto"/>
            <w:right w:val="none" w:sz="0" w:space="0" w:color="auto"/>
          </w:divBdr>
        </w:div>
        <w:div w:id="244582298">
          <w:marLeft w:val="835"/>
          <w:marRight w:val="0"/>
          <w:marTop w:val="72"/>
          <w:marBottom w:val="0"/>
          <w:divBdr>
            <w:top w:val="none" w:sz="0" w:space="0" w:color="auto"/>
            <w:left w:val="none" w:sz="0" w:space="0" w:color="auto"/>
            <w:bottom w:val="none" w:sz="0" w:space="0" w:color="auto"/>
            <w:right w:val="none" w:sz="0" w:space="0" w:color="auto"/>
          </w:divBdr>
        </w:div>
        <w:div w:id="375087377">
          <w:marLeft w:val="835"/>
          <w:marRight w:val="0"/>
          <w:marTop w:val="72"/>
          <w:marBottom w:val="0"/>
          <w:divBdr>
            <w:top w:val="none" w:sz="0" w:space="0" w:color="auto"/>
            <w:left w:val="none" w:sz="0" w:space="0" w:color="auto"/>
            <w:bottom w:val="none" w:sz="0" w:space="0" w:color="auto"/>
            <w:right w:val="none" w:sz="0" w:space="0" w:color="auto"/>
          </w:divBdr>
        </w:div>
        <w:div w:id="495387761">
          <w:marLeft w:val="274"/>
          <w:marRight w:val="0"/>
          <w:marTop w:val="82"/>
          <w:marBottom w:val="0"/>
          <w:divBdr>
            <w:top w:val="none" w:sz="0" w:space="0" w:color="auto"/>
            <w:left w:val="none" w:sz="0" w:space="0" w:color="auto"/>
            <w:bottom w:val="none" w:sz="0" w:space="0" w:color="auto"/>
            <w:right w:val="none" w:sz="0" w:space="0" w:color="auto"/>
          </w:divBdr>
        </w:div>
        <w:div w:id="649332308">
          <w:marLeft w:val="835"/>
          <w:marRight w:val="0"/>
          <w:marTop w:val="72"/>
          <w:marBottom w:val="0"/>
          <w:divBdr>
            <w:top w:val="none" w:sz="0" w:space="0" w:color="auto"/>
            <w:left w:val="none" w:sz="0" w:space="0" w:color="auto"/>
            <w:bottom w:val="none" w:sz="0" w:space="0" w:color="auto"/>
            <w:right w:val="none" w:sz="0" w:space="0" w:color="auto"/>
          </w:divBdr>
        </w:div>
        <w:div w:id="660933677">
          <w:marLeft w:val="1411"/>
          <w:marRight w:val="0"/>
          <w:marTop w:val="72"/>
          <w:marBottom w:val="0"/>
          <w:divBdr>
            <w:top w:val="none" w:sz="0" w:space="0" w:color="auto"/>
            <w:left w:val="none" w:sz="0" w:space="0" w:color="auto"/>
            <w:bottom w:val="none" w:sz="0" w:space="0" w:color="auto"/>
            <w:right w:val="none" w:sz="0" w:space="0" w:color="auto"/>
          </w:divBdr>
        </w:div>
        <w:div w:id="798377412">
          <w:marLeft w:val="1411"/>
          <w:marRight w:val="0"/>
          <w:marTop w:val="72"/>
          <w:marBottom w:val="0"/>
          <w:divBdr>
            <w:top w:val="none" w:sz="0" w:space="0" w:color="auto"/>
            <w:left w:val="none" w:sz="0" w:space="0" w:color="auto"/>
            <w:bottom w:val="none" w:sz="0" w:space="0" w:color="auto"/>
            <w:right w:val="none" w:sz="0" w:space="0" w:color="auto"/>
          </w:divBdr>
        </w:div>
        <w:div w:id="803549327">
          <w:marLeft w:val="835"/>
          <w:marRight w:val="0"/>
          <w:marTop w:val="72"/>
          <w:marBottom w:val="0"/>
          <w:divBdr>
            <w:top w:val="none" w:sz="0" w:space="0" w:color="auto"/>
            <w:left w:val="none" w:sz="0" w:space="0" w:color="auto"/>
            <w:bottom w:val="none" w:sz="0" w:space="0" w:color="auto"/>
            <w:right w:val="none" w:sz="0" w:space="0" w:color="auto"/>
          </w:divBdr>
        </w:div>
        <w:div w:id="1137339283">
          <w:marLeft w:val="1973"/>
          <w:marRight w:val="0"/>
          <w:marTop w:val="72"/>
          <w:marBottom w:val="0"/>
          <w:divBdr>
            <w:top w:val="none" w:sz="0" w:space="0" w:color="auto"/>
            <w:left w:val="none" w:sz="0" w:space="0" w:color="auto"/>
            <w:bottom w:val="none" w:sz="0" w:space="0" w:color="auto"/>
            <w:right w:val="none" w:sz="0" w:space="0" w:color="auto"/>
          </w:divBdr>
        </w:div>
        <w:div w:id="1171069609">
          <w:marLeft w:val="1411"/>
          <w:marRight w:val="0"/>
          <w:marTop w:val="72"/>
          <w:marBottom w:val="0"/>
          <w:divBdr>
            <w:top w:val="none" w:sz="0" w:space="0" w:color="auto"/>
            <w:left w:val="none" w:sz="0" w:space="0" w:color="auto"/>
            <w:bottom w:val="none" w:sz="0" w:space="0" w:color="auto"/>
            <w:right w:val="none" w:sz="0" w:space="0" w:color="auto"/>
          </w:divBdr>
        </w:div>
        <w:div w:id="1294672057">
          <w:marLeft w:val="835"/>
          <w:marRight w:val="0"/>
          <w:marTop w:val="72"/>
          <w:marBottom w:val="0"/>
          <w:divBdr>
            <w:top w:val="none" w:sz="0" w:space="0" w:color="auto"/>
            <w:left w:val="none" w:sz="0" w:space="0" w:color="auto"/>
            <w:bottom w:val="none" w:sz="0" w:space="0" w:color="auto"/>
            <w:right w:val="none" w:sz="0" w:space="0" w:color="auto"/>
          </w:divBdr>
        </w:div>
        <w:div w:id="1344169256">
          <w:marLeft w:val="835"/>
          <w:marRight w:val="0"/>
          <w:marTop w:val="72"/>
          <w:marBottom w:val="0"/>
          <w:divBdr>
            <w:top w:val="none" w:sz="0" w:space="0" w:color="auto"/>
            <w:left w:val="none" w:sz="0" w:space="0" w:color="auto"/>
            <w:bottom w:val="none" w:sz="0" w:space="0" w:color="auto"/>
            <w:right w:val="none" w:sz="0" w:space="0" w:color="auto"/>
          </w:divBdr>
        </w:div>
        <w:div w:id="1470978463">
          <w:marLeft w:val="835"/>
          <w:marRight w:val="0"/>
          <w:marTop w:val="72"/>
          <w:marBottom w:val="0"/>
          <w:divBdr>
            <w:top w:val="none" w:sz="0" w:space="0" w:color="auto"/>
            <w:left w:val="none" w:sz="0" w:space="0" w:color="auto"/>
            <w:bottom w:val="none" w:sz="0" w:space="0" w:color="auto"/>
            <w:right w:val="none" w:sz="0" w:space="0" w:color="auto"/>
          </w:divBdr>
        </w:div>
        <w:div w:id="1518469831">
          <w:marLeft w:val="1411"/>
          <w:marRight w:val="0"/>
          <w:marTop w:val="72"/>
          <w:marBottom w:val="0"/>
          <w:divBdr>
            <w:top w:val="none" w:sz="0" w:space="0" w:color="auto"/>
            <w:left w:val="none" w:sz="0" w:space="0" w:color="auto"/>
            <w:bottom w:val="none" w:sz="0" w:space="0" w:color="auto"/>
            <w:right w:val="none" w:sz="0" w:space="0" w:color="auto"/>
          </w:divBdr>
        </w:div>
        <w:div w:id="1554996920">
          <w:marLeft w:val="835"/>
          <w:marRight w:val="0"/>
          <w:marTop w:val="72"/>
          <w:marBottom w:val="0"/>
          <w:divBdr>
            <w:top w:val="none" w:sz="0" w:space="0" w:color="auto"/>
            <w:left w:val="none" w:sz="0" w:space="0" w:color="auto"/>
            <w:bottom w:val="none" w:sz="0" w:space="0" w:color="auto"/>
            <w:right w:val="none" w:sz="0" w:space="0" w:color="auto"/>
          </w:divBdr>
        </w:div>
        <w:div w:id="1688675152">
          <w:marLeft w:val="835"/>
          <w:marRight w:val="0"/>
          <w:marTop w:val="72"/>
          <w:marBottom w:val="0"/>
          <w:divBdr>
            <w:top w:val="none" w:sz="0" w:space="0" w:color="auto"/>
            <w:left w:val="none" w:sz="0" w:space="0" w:color="auto"/>
            <w:bottom w:val="none" w:sz="0" w:space="0" w:color="auto"/>
            <w:right w:val="none" w:sz="0" w:space="0" w:color="auto"/>
          </w:divBdr>
        </w:div>
        <w:div w:id="1760977596">
          <w:marLeft w:val="1411"/>
          <w:marRight w:val="0"/>
          <w:marTop w:val="72"/>
          <w:marBottom w:val="0"/>
          <w:divBdr>
            <w:top w:val="none" w:sz="0" w:space="0" w:color="auto"/>
            <w:left w:val="none" w:sz="0" w:space="0" w:color="auto"/>
            <w:bottom w:val="none" w:sz="0" w:space="0" w:color="auto"/>
            <w:right w:val="none" w:sz="0" w:space="0" w:color="auto"/>
          </w:divBdr>
        </w:div>
        <w:div w:id="2006979456">
          <w:marLeft w:val="1411"/>
          <w:marRight w:val="0"/>
          <w:marTop w:val="72"/>
          <w:marBottom w:val="0"/>
          <w:divBdr>
            <w:top w:val="none" w:sz="0" w:space="0" w:color="auto"/>
            <w:left w:val="none" w:sz="0" w:space="0" w:color="auto"/>
            <w:bottom w:val="none" w:sz="0" w:space="0" w:color="auto"/>
            <w:right w:val="none" w:sz="0" w:space="0" w:color="auto"/>
          </w:divBdr>
        </w:div>
        <w:div w:id="2133551187">
          <w:marLeft w:val="1411"/>
          <w:marRight w:val="0"/>
          <w:marTop w:val="72"/>
          <w:marBottom w:val="0"/>
          <w:divBdr>
            <w:top w:val="none" w:sz="0" w:space="0" w:color="auto"/>
            <w:left w:val="none" w:sz="0" w:space="0" w:color="auto"/>
            <w:bottom w:val="none" w:sz="0" w:space="0" w:color="auto"/>
            <w:right w:val="none" w:sz="0" w:space="0" w:color="auto"/>
          </w:divBdr>
        </w:div>
      </w:divsChild>
    </w:div>
    <w:div w:id="822889251">
      <w:bodyDiv w:val="1"/>
      <w:marLeft w:val="0"/>
      <w:marRight w:val="0"/>
      <w:marTop w:val="0"/>
      <w:marBottom w:val="0"/>
      <w:divBdr>
        <w:top w:val="none" w:sz="0" w:space="0" w:color="auto"/>
        <w:left w:val="none" w:sz="0" w:space="0" w:color="auto"/>
        <w:bottom w:val="none" w:sz="0" w:space="0" w:color="auto"/>
        <w:right w:val="none" w:sz="0" w:space="0" w:color="auto"/>
      </w:divBdr>
    </w:div>
    <w:div w:id="835922872">
      <w:bodyDiv w:val="1"/>
      <w:marLeft w:val="0"/>
      <w:marRight w:val="0"/>
      <w:marTop w:val="0"/>
      <w:marBottom w:val="0"/>
      <w:divBdr>
        <w:top w:val="none" w:sz="0" w:space="0" w:color="auto"/>
        <w:left w:val="none" w:sz="0" w:space="0" w:color="auto"/>
        <w:bottom w:val="none" w:sz="0" w:space="0" w:color="auto"/>
        <w:right w:val="none" w:sz="0" w:space="0" w:color="auto"/>
      </w:divBdr>
    </w:div>
    <w:div w:id="974261524">
      <w:bodyDiv w:val="1"/>
      <w:marLeft w:val="0"/>
      <w:marRight w:val="0"/>
      <w:marTop w:val="0"/>
      <w:marBottom w:val="0"/>
      <w:divBdr>
        <w:top w:val="none" w:sz="0" w:space="0" w:color="auto"/>
        <w:left w:val="none" w:sz="0" w:space="0" w:color="auto"/>
        <w:bottom w:val="none" w:sz="0" w:space="0" w:color="auto"/>
        <w:right w:val="none" w:sz="0" w:space="0" w:color="auto"/>
      </w:divBdr>
    </w:div>
    <w:div w:id="1223641544">
      <w:bodyDiv w:val="1"/>
      <w:marLeft w:val="0"/>
      <w:marRight w:val="0"/>
      <w:marTop w:val="0"/>
      <w:marBottom w:val="0"/>
      <w:divBdr>
        <w:top w:val="none" w:sz="0" w:space="0" w:color="auto"/>
        <w:left w:val="none" w:sz="0" w:space="0" w:color="auto"/>
        <w:bottom w:val="none" w:sz="0" w:space="0" w:color="auto"/>
        <w:right w:val="none" w:sz="0" w:space="0" w:color="auto"/>
      </w:divBdr>
    </w:div>
    <w:div w:id="1292983228">
      <w:bodyDiv w:val="1"/>
      <w:marLeft w:val="0"/>
      <w:marRight w:val="0"/>
      <w:marTop w:val="0"/>
      <w:marBottom w:val="0"/>
      <w:divBdr>
        <w:top w:val="none" w:sz="0" w:space="0" w:color="auto"/>
        <w:left w:val="none" w:sz="0" w:space="0" w:color="auto"/>
        <w:bottom w:val="none" w:sz="0" w:space="0" w:color="auto"/>
        <w:right w:val="none" w:sz="0" w:space="0" w:color="auto"/>
      </w:divBdr>
    </w:div>
    <w:div w:id="1828088323">
      <w:bodyDiv w:val="1"/>
      <w:marLeft w:val="0"/>
      <w:marRight w:val="0"/>
      <w:marTop w:val="0"/>
      <w:marBottom w:val="0"/>
      <w:divBdr>
        <w:top w:val="none" w:sz="0" w:space="0" w:color="auto"/>
        <w:left w:val="none" w:sz="0" w:space="0" w:color="auto"/>
        <w:bottom w:val="none" w:sz="0" w:space="0" w:color="auto"/>
        <w:right w:val="none" w:sz="0" w:space="0" w:color="auto"/>
      </w:divBdr>
      <w:divsChild>
        <w:div w:id="619144124">
          <w:marLeft w:val="0"/>
          <w:marRight w:val="0"/>
          <w:marTop w:val="0"/>
          <w:marBottom w:val="0"/>
          <w:divBdr>
            <w:top w:val="none" w:sz="0" w:space="0" w:color="auto"/>
            <w:left w:val="none" w:sz="0" w:space="0" w:color="auto"/>
            <w:bottom w:val="none" w:sz="0" w:space="0" w:color="auto"/>
            <w:right w:val="none" w:sz="0" w:space="0" w:color="auto"/>
          </w:divBdr>
          <w:divsChild>
            <w:div w:id="40272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684810">
      <w:bodyDiv w:val="1"/>
      <w:marLeft w:val="0"/>
      <w:marRight w:val="0"/>
      <w:marTop w:val="0"/>
      <w:marBottom w:val="0"/>
      <w:divBdr>
        <w:top w:val="none" w:sz="0" w:space="0" w:color="auto"/>
        <w:left w:val="none" w:sz="0" w:space="0" w:color="auto"/>
        <w:bottom w:val="none" w:sz="0" w:space="0" w:color="auto"/>
        <w:right w:val="none" w:sz="0" w:space="0" w:color="auto"/>
      </w:divBdr>
    </w:div>
    <w:div w:id="1877037332">
      <w:bodyDiv w:val="1"/>
      <w:marLeft w:val="0"/>
      <w:marRight w:val="0"/>
      <w:marTop w:val="0"/>
      <w:marBottom w:val="0"/>
      <w:divBdr>
        <w:top w:val="none" w:sz="0" w:space="0" w:color="auto"/>
        <w:left w:val="none" w:sz="0" w:space="0" w:color="auto"/>
        <w:bottom w:val="none" w:sz="0" w:space="0" w:color="auto"/>
        <w:right w:val="none" w:sz="0" w:space="0" w:color="auto"/>
      </w:divBdr>
      <w:divsChild>
        <w:div w:id="402291450">
          <w:marLeft w:val="2520"/>
          <w:marRight w:val="0"/>
          <w:marTop w:val="96"/>
          <w:marBottom w:val="0"/>
          <w:divBdr>
            <w:top w:val="none" w:sz="0" w:space="0" w:color="auto"/>
            <w:left w:val="none" w:sz="0" w:space="0" w:color="auto"/>
            <w:bottom w:val="none" w:sz="0" w:space="0" w:color="auto"/>
            <w:right w:val="none" w:sz="0" w:space="0" w:color="auto"/>
          </w:divBdr>
        </w:div>
        <w:div w:id="1123960177">
          <w:marLeft w:val="2520"/>
          <w:marRight w:val="0"/>
          <w:marTop w:val="96"/>
          <w:marBottom w:val="0"/>
          <w:divBdr>
            <w:top w:val="none" w:sz="0" w:space="0" w:color="auto"/>
            <w:left w:val="none" w:sz="0" w:space="0" w:color="auto"/>
            <w:bottom w:val="none" w:sz="0" w:space="0" w:color="auto"/>
            <w:right w:val="none" w:sz="0" w:space="0" w:color="auto"/>
          </w:divBdr>
        </w:div>
        <w:div w:id="1846940350">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35C45-B2E8-4FDD-BECB-7B60DFB5C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743</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2017-09-12T00:16:00Z</dcterms:created>
  <dcterms:modified xsi:type="dcterms:W3CDTF">2017-09-12T02:05:00Z</dcterms:modified>
</cp:coreProperties>
</file>